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AA" w:rsidRPr="005E3EA3" w:rsidRDefault="00DC4FAA" w:rsidP="005E3E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EA3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Pr="005E3E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коллеги!</w:t>
      </w:r>
    </w:p>
    <w:p w:rsidR="005E3EA3" w:rsidRPr="005E3EA3" w:rsidRDefault="005E3EA3" w:rsidP="009A4A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A52" w:rsidRPr="009A4A52" w:rsidRDefault="009A4A52" w:rsidP="009A4A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A52">
        <w:rPr>
          <w:rFonts w:ascii="Times New Roman" w:hAnsi="Times New Roman" w:cs="Times New Roman"/>
          <w:sz w:val="28"/>
          <w:szCs w:val="28"/>
        </w:rPr>
        <w:t>В целях методологической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участников отрасли обращения с </w:t>
      </w:r>
      <w:r w:rsidRPr="009A4A52">
        <w:rPr>
          <w:rFonts w:ascii="Times New Roman" w:hAnsi="Times New Roman" w:cs="Times New Roman"/>
          <w:sz w:val="28"/>
          <w:szCs w:val="28"/>
        </w:rPr>
        <w:t>отходами I и II классов опасности (далее – ОПВК) ФГУП «ФЭО» запланировано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A52">
        <w:rPr>
          <w:rFonts w:ascii="Times New Roman" w:hAnsi="Times New Roman" w:cs="Times New Roman"/>
          <w:sz w:val="28"/>
          <w:szCs w:val="28"/>
        </w:rPr>
        <w:t xml:space="preserve">проведение обучающего </w:t>
      </w:r>
      <w:proofErr w:type="spellStart"/>
      <w:r w:rsidRPr="009A4A52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9A4A52">
        <w:rPr>
          <w:rFonts w:ascii="Times New Roman" w:hAnsi="Times New Roman" w:cs="Times New Roman"/>
          <w:sz w:val="28"/>
          <w:szCs w:val="28"/>
        </w:rPr>
        <w:t xml:space="preserve"> для юридических лиц и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A52">
        <w:rPr>
          <w:rFonts w:ascii="Times New Roman" w:hAnsi="Times New Roman" w:cs="Times New Roman"/>
          <w:sz w:val="28"/>
          <w:szCs w:val="28"/>
        </w:rPr>
        <w:t>предпринимателей, в том числе о</w:t>
      </w:r>
      <w:r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самоуправления, </w:t>
      </w:r>
      <w:r w:rsidRPr="009A4A52">
        <w:rPr>
          <w:rFonts w:ascii="Times New Roman" w:hAnsi="Times New Roman" w:cs="Times New Roman"/>
          <w:sz w:val="28"/>
          <w:szCs w:val="28"/>
        </w:rPr>
        <w:t>управляющих компаний, организующих пункты приема (места накопления)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A52">
        <w:rPr>
          <w:rFonts w:ascii="Times New Roman" w:hAnsi="Times New Roman" w:cs="Times New Roman"/>
          <w:sz w:val="28"/>
          <w:szCs w:val="28"/>
        </w:rPr>
        <w:t>ОПВК от физических лиц, осуществляющих деятельность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A52">
        <w:rPr>
          <w:rFonts w:ascii="Times New Roman" w:hAnsi="Times New Roman" w:cs="Times New Roman"/>
          <w:sz w:val="28"/>
          <w:szCs w:val="28"/>
        </w:rPr>
        <w:t>Приволжского федерального округа.</w:t>
      </w:r>
      <w:proofErr w:type="gramEnd"/>
    </w:p>
    <w:p w:rsidR="009A4A52" w:rsidRPr="009A4A52" w:rsidRDefault="009A4A52" w:rsidP="009A4A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A4A52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9A4A52">
        <w:rPr>
          <w:rFonts w:ascii="Times New Roman" w:hAnsi="Times New Roman" w:cs="Times New Roman"/>
          <w:sz w:val="28"/>
          <w:szCs w:val="28"/>
        </w:rPr>
        <w:t xml:space="preserve"> состоится 05 июня 2026 г. с 9:30 до 11:30 (по московскому</w:t>
      </w:r>
      <w:proofErr w:type="gramEnd"/>
    </w:p>
    <w:p w:rsidR="009A4A52" w:rsidRDefault="009A4A52" w:rsidP="009A4A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A52">
        <w:rPr>
          <w:rFonts w:ascii="Times New Roman" w:hAnsi="Times New Roman" w:cs="Times New Roman"/>
          <w:sz w:val="28"/>
          <w:szCs w:val="28"/>
        </w:rPr>
        <w:t>времени).</w:t>
      </w:r>
    </w:p>
    <w:p w:rsidR="009A4A52" w:rsidRPr="009A4A52" w:rsidRDefault="009A4A52" w:rsidP="009A4A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A52">
        <w:rPr>
          <w:rFonts w:ascii="Times New Roman" w:hAnsi="Times New Roman" w:cs="Times New Roman"/>
          <w:sz w:val="28"/>
          <w:szCs w:val="28"/>
        </w:rPr>
        <w:t xml:space="preserve"> </w:t>
      </w:r>
      <w:r w:rsidR="002011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4A52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9A4A52">
        <w:rPr>
          <w:rFonts w:ascii="Times New Roman" w:hAnsi="Times New Roman" w:cs="Times New Roman"/>
          <w:sz w:val="28"/>
          <w:szCs w:val="28"/>
        </w:rPr>
        <w:t xml:space="preserve"> проводится на безвозмездной основе, в онлайн-формате </w:t>
      </w:r>
      <w:proofErr w:type="gramStart"/>
      <w:r w:rsidRPr="009A4A5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A4A52" w:rsidRPr="009A4A52" w:rsidRDefault="009A4A52" w:rsidP="009A4A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A52">
        <w:rPr>
          <w:rFonts w:ascii="Times New Roman" w:hAnsi="Times New Roman" w:cs="Times New Roman"/>
          <w:sz w:val="28"/>
          <w:szCs w:val="28"/>
        </w:rPr>
        <w:t xml:space="preserve">коммуникационном </w:t>
      </w:r>
      <w:proofErr w:type="gramStart"/>
      <w:r w:rsidRPr="009A4A52">
        <w:rPr>
          <w:rFonts w:ascii="Times New Roman" w:hAnsi="Times New Roman" w:cs="Times New Roman"/>
          <w:sz w:val="28"/>
          <w:szCs w:val="28"/>
        </w:rPr>
        <w:t>пространстве</w:t>
      </w:r>
      <w:proofErr w:type="gramEnd"/>
      <w:r w:rsidRPr="009A4A52">
        <w:rPr>
          <w:rFonts w:ascii="Times New Roman" w:hAnsi="Times New Roman" w:cs="Times New Roman"/>
          <w:sz w:val="28"/>
          <w:szCs w:val="28"/>
        </w:rPr>
        <w:t xml:space="preserve"> Атом </w:t>
      </w:r>
      <w:proofErr w:type="spellStart"/>
      <w:r w:rsidRPr="009A4A52">
        <w:rPr>
          <w:rFonts w:ascii="Times New Roman" w:hAnsi="Times New Roman" w:cs="Times New Roman"/>
          <w:sz w:val="28"/>
          <w:szCs w:val="28"/>
        </w:rPr>
        <w:t>Спэйс</w:t>
      </w:r>
      <w:proofErr w:type="spellEnd"/>
      <w:r w:rsidRPr="009A4A52">
        <w:rPr>
          <w:rFonts w:ascii="Times New Roman" w:hAnsi="Times New Roman" w:cs="Times New Roman"/>
          <w:sz w:val="28"/>
          <w:szCs w:val="28"/>
        </w:rPr>
        <w:t xml:space="preserve"> ВКС (ИВА).</w:t>
      </w:r>
    </w:p>
    <w:p w:rsidR="009A4A52" w:rsidRPr="009A4A52" w:rsidRDefault="009A4A52" w:rsidP="002011A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A52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 w:rsidRPr="009A4A52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9A4A52">
        <w:rPr>
          <w:rFonts w:ascii="Times New Roman" w:hAnsi="Times New Roman" w:cs="Times New Roman"/>
          <w:sz w:val="28"/>
          <w:szCs w:val="28"/>
        </w:rPr>
        <w:t xml:space="preserve"> будут разъяснены вопросы, касающиеся порядка, сроков</w:t>
      </w:r>
      <w:r w:rsidR="002011A3">
        <w:rPr>
          <w:rFonts w:ascii="Times New Roman" w:hAnsi="Times New Roman" w:cs="Times New Roman"/>
          <w:sz w:val="28"/>
          <w:szCs w:val="28"/>
        </w:rPr>
        <w:t xml:space="preserve"> </w:t>
      </w:r>
      <w:r w:rsidRPr="009A4A52">
        <w:rPr>
          <w:rFonts w:ascii="Times New Roman" w:hAnsi="Times New Roman" w:cs="Times New Roman"/>
          <w:sz w:val="28"/>
          <w:szCs w:val="28"/>
        </w:rPr>
        <w:t>и перечня информации об ОПВК, представляемой во ФГИС ОПВК, заключения</w:t>
      </w:r>
      <w:r w:rsidR="002011A3">
        <w:rPr>
          <w:rFonts w:ascii="Times New Roman" w:hAnsi="Times New Roman" w:cs="Times New Roman"/>
          <w:sz w:val="28"/>
          <w:szCs w:val="28"/>
        </w:rPr>
        <w:t xml:space="preserve"> </w:t>
      </w:r>
      <w:r w:rsidRPr="009A4A52">
        <w:rPr>
          <w:rFonts w:ascii="Times New Roman" w:hAnsi="Times New Roman" w:cs="Times New Roman"/>
          <w:sz w:val="28"/>
          <w:szCs w:val="28"/>
        </w:rPr>
        <w:t>договоров на оказание услуг по обращению с ОПВК, взаимодействия с</w:t>
      </w:r>
      <w:r w:rsidR="002011A3">
        <w:rPr>
          <w:rFonts w:ascii="Times New Roman" w:hAnsi="Times New Roman" w:cs="Times New Roman"/>
          <w:sz w:val="28"/>
          <w:szCs w:val="28"/>
        </w:rPr>
        <w:t xml:space="preserve"> </w:t>
      </w:r>
      <w:r w:rsidRPr="009A4A52">
        <w:rPr>
          <w:rFonts w:ascii="Times New Roman" w:hAnsi="Times New Roman" w:cs="Times New Roman"/>
          <w:sz w:val="28"/>
          <w:szCs w:val="28"/>
        </w:rPr>
        <w:t>федеральным оператором по обращению с ОПВК, в том числе вопросы</w:t>
      </w:r>
      <w:r w:rsidR="002011A3">
        <w:rPr>
          <w:rFonts w:ascii="Times New Roman" w:hAnsi="Times New Roman" w:cs="Times New Roman"/>
          <w:sz w:val="28"/>
          <w:szCs w:val="28"/>
        </w:rPr>
        <w:t xml:space="preserve"> </w:t>
      </w:r>
      <w:r w:rsidRPr="009A4A52">
        <w:rPr>
          <w:rFonts w:ascii="Times New Roman" w:hAnsi="Times New Roman" w:cs="Times New Roman"/>
          <w:sz w:val="28"/>
          <w:szCs w:val="28"/>
        </w:rPr>
        <w:t>регистрации и представления сведений во ФГИС ОПВК юридическими лицами и</w:t>
      </w:r>
      <w:r w:rsidR="002011A3">
        <w:rPr>
          <w:rFonts w:ascii="Times New Roman" w:hAnsi="Times New Roman" w:cs="Times New Roman"/>
          <w:sz w:val="28"/>
          <w:szCs w:val="28"/>
        </w:rPr>
        <w:t xml:space="preserve">  </w:t>
      </w:r>
      <w:r w:rsidRPr="009A4A52">
        <w:rPr>
          <w:rFonts w:ascii="Times New Roman" w:hAnsi="Times New Roman" w:cs="Times New Roman"/>
          <w:sz w:val="28"/>
          <w:szCs w:val="28"/>
        </w:rPr>
        <w:t>индивидуальными предпринимателями, организующими пункты приема ОПВК</w:t>
      </w:r>
      <w:r w:rsidR="002011A3">
        <w:rPr>
          <w:rFonts w:ascii="Times New Roman" w:hAnsi="Times New Roman" w:cs="Times New Roman"/>
          <w:sz w:val="28"/>
          <w:szCs w:val="28"/>
        </w:rPr>
        <w:t xml:space="preserve"> </w:t>
      </w:r>
      <w:r w:rsidRPr="009A4A52">
        <w:rPr>
          <w:rFonts w:ascii="Times New Roman" w:hAnsi="Times New Roman" w:cs="Times New Roman"/>
          <w:sz w:val="28"/>
          <w:szCs w:val="28"/>
        </w:rPr>
        <w:t>(места накопления) от физических лиц.</w:t>
      </w:r>
      <w:proofErr w:type="gramEnd"/>
    </w:p>
    <w:p w:rsidR="002011A3" w:rsidRPr="009A4A52" w:rsidRDefault="009A4A52" w:rsidP="002011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A52">
        <w:rPr>
          <w:rFonts w:ascii="Times New Roman" w:hAnsi="Times New Roman" w:cs="Times New Roman"/>
          <w:sz w:val="28"/>
          <w:szCs w:val="28"/>
        </w:rPr>
        <w:t>Также, в целях организации работы по</w:t>
      </w:r>
      <w:r w:rsidR="00B47ABB">
        <w:rPr>
          <w:rFonts w:ascii="Times New Roman" w:hAnsi="Times New Roman" w:cs="Times New Roman"/>
          <w:sz w:val="28"/>
          <w:szCs w:val="28"/>
        </w:rPr>
        <w:t xml:space="preserve"> обращению с ОПВК, направляются </w:t>
      </w:r>
      <w:r w:rsidRPr="009A4A52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B47ABB">
        <w:rPr>
          <w:rFonts w:ascii="Times New Roman" w:hAnsi="Times New Roman" w:cs="Times New Roman"/>
          <w:sz w:val="28"/>
          <w:szCs w:val="28"/>
        </w:rPr>
        <w:t>.</w:t>
      </w:r>
    </w:p>
    <w:p w:rsidR="009A4A52" w:rsidRPr="009A4A52" w:rsidRDefault="009A4A52" w:rsidP="00B47A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1A3" w:rsidRDefault="009A4A52" w:rsidP="009A4A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A52">
        <w:rPr>
          <w:rFonts w:ascii="Times New Roman" w:hAnsi="Times New Roman" w:cs="Times New Roman"/>
          <w:sz w:val="28"/>
          <w:szCs w:val="28"/>
        </w:rPr>
        <w:t>Приложения:</w:t>
      </w:r>
    </w:p>
    <w:p w:rsidR="00B47ABB" w:rsidRDefault="00B47ABB" w:rsidP="009A4A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A52" w:rsidRPr="009A4A52" w:rsidRDefault="002011A3" w:rsidP="00B47A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9A4A52" w:rsidRPr="009A4A52">
        <w:rPr>
          <w:rFonts w:ascii="Times New Roman" w:hAnsi="Times New Roman" w:cs="Times New Roman"/>
          <w:sz w:val="28"/>
          <w:szCs w:val="28"/>
        </w:rPr>
        <w:t xml:space="preserve">Приглашение на </w:t>
      </w:r>
      <w:proofErr w:type="spellStart"/>
      <w:r w:rsidR="009A4A52" w:rsidRPr="009A4A52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9A4A52" w:rsidRPr="009A4A52">
        <w:rPr>
          <w:rFonts w:ascii="Times New Roman" w:hAnsi="Times New Roman" w:cs="Times New Roman"/>
          <w:sz w:val="28"/>
          <w:szCs w:val="28"/>
        </w:rPr>
        <w:t xml:space="preserve"> на 1 л. в 1 экз.</w:t>
      </w:r>
    </w:p>
    <w:p w:rsidR="002011A3" w:rsidRPr="002011A3" w:rsidRDefault="002011A3" w:rsidP="00B47A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9A4A52" w:rsidRPr="009A4A52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Pr="002011A3">
        <w:rPr>
          <w:rFonts w:ascii="Times New Roman" w:hAnsi="Times New Roman" w:cs="Times New Roman"/>
          <w:sz w:val="28"/>
          <w:szCs w:val="28"/>
        </w:rPr>
        <w:t>по организации и учету мест сбора и</w:t>
      </w:r>
    </w:p>
    <w:p w:rsidR="002011A3" w:rsidRDefault="002011A3" w:rsidP="00B47A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1A3">
        <w:rPr>
          <w:rFonts w:ascii="Times New Roman" w:hAnsi="Times New Roman" w:cs="Times New Roman"/>
          <w:sz w:val="28"/>
          <w:szCs w:val="28"/>
        </w:rPr>
        <w:t>накопления отходов I и II классов опасности ФГИС ОПВК</w:t>
      </w:r>
      <w:r w:rsidRPr="002011A3">
        <w:rPr>
          <w:rFonts w:ascii="Times New Roman" w:hAnsi="Times New Roman" w:cs="Times New Roman"/>
          <w:sz w:val="28"/>
          <w:szCs w:val="28"/>
        </w:rPr>
        <w:t xml:space="preserve"> </w:t>
      </w:r>
      <w:r w:rsidR="009A4A52" w:rsidRPr="009A4A52">
        <w:rPr>
          <w:rFonts w:ascii="Times New Roman" w:hAnsi="Times New Roman" w:cs="Times New Roman"/>
          <w:sz w:val="28"/>
          <w:szCs w:val="28"/>
        </w:rPr>
        <w:t>13 л. в 1 экз.</w:t>
      </w:r>
    </w:p>
    <w:sectPr w:rsidR="002011A3" w:rsidSect="003A42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FC"/>
    <w:rsid w:val="002011A3"/>
    <w:rsid w:val="00281383"/>
    <w:rsid w:val="00305BBD"/>
    <w:rsid w:val="003A4250"/>
    <w:rsid w:val="005E3EA3"/>
    <w:rsid w:val="009A4A52"/>
    <w:rsid w:val="00B47ABB"/>
    <w:rsid w:val="00C72D2C"/>
    <w:rsid w:val="00DC1EFC"/>
    <w:rsid w:val="00DC4FAA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ОВ. Полуэктова</dc:creator>
  <cp:lastModifiedBy>Ольга ОВ. Полуэктова</cp:lastModifiedBy>
  <cp:revision>9</cp:revision>
  <cp:lastPrinted>2026-04-14T14:21:00Z</cp:lastPrinted>
  <dcterms:created xsi:type="dcterms:W3CDTF">2026-04-14T14:19:00Z</dcterms:created>
  <dcterms:modified xsi:type="dcterms:W3CDTF">2026-06-01T12:11:00Z</dcterms:modified>
</cp:coreProperties>
</file>