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B184B" w:rsidRPr="0081438F" w:rsidTr="00136326">
        <w:tc>
          <w:tcPr>
            <w:tcW w:w="10314" w:type="dxa"/>
            <w:shd w:val="clear" w:color="auto" w:fill="auto"/>
          </w:tcPr>
          <w:p w:rsidR="009B184B" w:rsidRPr="0081438F" w:rsidRDefault="009B184B" w:rsidP="00B80AF6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A60820"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84B" w:rsidRPr="00463403" w:rsidRDefault="009B184B" w:rsidP="00B80AF6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9B184B" w:rsidRPr="0081438F" w:rsidRDefault="009B184B" w:rsidP="00B80AF6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B184B" w:rsidRPr="00463403" w:rsidRDefault="009B184B" w:rsidP="00B80AF6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Р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А С П О Р Я Ж Е Н И Е</w:t>
            </w:r>
          </w:p>
          <w:p w:rsidR="009B184B" w:rsidRPr="0081438F" w:rsidRDefault="009B184B" w:rsidP="00B80AF6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B184B" w:rsidRPr="0081438F" w:rsidTr="00136326">
        <w:tc>
          <w:tcPr>
            <w:tcW w:w="10314" w:type="dxa"/>
            <w:shd w:val="clear" w:color="auto" w:fill="auto"/>
          </w:tcPr>
          <w:p w:rsidR="009B184B" w:rsidRPr="00805838" w:rsidRDefault="00AD5410" w:rsidP="00AD5410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08.10.2021                            </w:t>
            </w:r>
            <w:r w:rsidR="009B184B" w:rsidRPr="0081438F">
              <w:rPr>
                <w:bCs/>
                <w:sz w:val="28"/>
                <w:szCs w:val="28"/>
              </w:rPr>
              <w:t xml:space="preserve">                                                                        № </w:t>
            </w:r>
            <w:r>
              <w:rPr>
                <w:bCs/>
                <w:sz w:val="28"/>
                <w:szCs w:val="28"/>
              </w:rPr>
              <w:t>397-р</w:t>
            </w:r>
          </w:p>
        </w:tc>
      </w:tr>
    </w:tbl>
    <w:p w:rsidR="00BC4457" w:rsidRDefault="00BC4457" w:rsidP="00AA7AD5">
      <w:pPr>
        <w:spacing w:line="240" w:lineRule="auto"/>
        <w:contextualSpacing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</w:tblGrid>
      <w:tr w:rsidR="007E5AB8" w:rsidTr="007E5AB8">
        <w:trPr>
          <w:trHeight w:val="662"/>
        </w:trPr>
        <w:tc>
          <w:tcPr>
            <w:tcW w:w="5159" w:type="dxa"/>
          </w:tcPr>
          <w:p w:rsidR="007E5AB8" w:rsidRDefault="007E5AB8" w:rsidP="00F95BFA">
            <w:pPr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8E5A6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создании комиссии по </w:t>
            </w:r>
            <w:r w:rsidR="00800413">
              <w:rPr>
                <w:sz w:val="28"/>
                <w:szCs w:val="28"/>
              </w:rPr>
              <w:t>обследованию жилых помещений, принадлежащих гражданам</w:t>
            </w:r>
            <w:r w:rsidR="00456569">
              <w:rPr>
                <w:sz w:val="28"/>
                <w:szCs w:val="28"/>
              </w:rPr>
              <w:t xml:space="preserve">, </w:t>
            </w:r>
            <w:r w:rsidR="00F32C63">
              <w:rPr>
                <w:color w:val="000000"/>
                <w:sz w:val="28"/>
                <w:szCs w:val="28"/>
              </w:rPr>
              <w:t>находящимся в трудной жизненной ситуации</w:t>
            </w:r>
            <w:r w:rsidR="00456569">
              <w:rPr>
                <w:sz w:val="28"/>
                <w:szCs w:val="28"/>
              </w:rPr>
              <w:t>, имеющи</w:t>
            </w:r>
            <w:r w:rsidR="00F95BFA">
              <w:rPr>
                <w:sz w:val="28"/>
                <w:szCs w:val="28"/>
              </w:rPr>
              <w:t>м</w:t>
            </w:r>
            <w:r w:rsidR="00456569">
              <w:rPr>
                <w:sz w:val="28"/>
                <w:szCs w:val="28"/>
              </w:rPr>
              <w:t xml:space="preserve"> право на получение материальной помощи в соответствии с </w:t>
            </w:r>
            <w:r w:rsidR="00F32C63">
              <w:rPr>
                <w:color w:val="000000"/>
                <w:sz w:val="28"/>
                <w:szCs w:val="28"/>
              </w:rPr>
              <w:t>Порядком</w:t>
            </w:r>
            <w:r w:rsidR="00F32C63" w:rsidRPr="003178B7">
              <w:rPr>
                <w:color w:val="000000"/>
                <w:sz w:val="28"/>
                <w:szCs w:val="28"/>
              </w:rPr>
              <w:t xml:space="preserve"> предоставления материальной помощи </w:t>
            </w:r>
            <w:r w:rsidR="00F32C63">
              <w:rPr>
                <w:color w:val="000000"/>
                <w:sz w:val="28"/>
                <w:szCs w:val="28"/>
              </w:rPr>
              <w:t>гражданам, находящимся в трудной жизненной ситуации, в виде денежных средств, утверждённым</w:t>
            </w:r>
            <w:r w:rsidR="00F32C63" w:rsidRPr="00456569">
              <w:rPr>
                <w:sz w:val="28"/>
                <w:szCs w:val="28"/>
              </w:rPr>
              <w:t xml:space="preserve"> </w:t>
            </w:r>
            <w:r w:rsidR="00456569" w:rsidRPr="00456569">
              <w:rPr>
                <w:sz w:val="28"/>
                <w:szCs w:val="28"/>
              </w:rPr>
              <w:t>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</w:t>
            </w:r>
            <w:proofErr w:type="gramEnd"/>
            <w:r w:rsidR="00456569" w:rsidRPr="00456569">
              <w:rPr>
                <w:sz w:val="28"/>
                <w:szCs w:val="28"/>
              </w:rPr>
              <w:t>, в виде денежных средств»</w:t>
            </w:r>
          </w:p>
        </w:tc>
      </w:tr>
    </w:tbl>
    <w:p w:rsidR="007E5AB8" w:rsidRDefault="007E5AB8" w:rsidP="00CE41F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E5AB8" w:rsidRDefault="007E5AB8" w:rsidP="00CE41F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E41FC" w:rsidRPr="0011182A" w:rsidRDefault="00CE41FC" w:rsidP="00CE41FC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FC1E67">
        <w:rPr>
          <w:sz w:val="28"/>
          <w:szCs w:val="28"/>
        </w:rPr>
        <w:t>В целях реализации</w:t>
      </w:r>
      <w:r>
        <w:rPr>
          <w:sz w:val="28"/>
          <w:szCs w:val="28"/>
        </w:rPr>
        <w:t xml:space="preserve"> </w:t>
      </w:r>
      <w:r w:rsidR="008E7A90">
        <w:rPr>
          <w:sz w:val="28"/>
          <w:szCs w:val="28"/>
        </w:rPr>
        <w:t>п.3.</w:t>
      </w:r>
      <w:r w:rsidR="00456569">
        <w:rPr>
          <w:sz w:val="28"/>
          <w:szCs w:val="28"/>
        </w:rPr>
        <w:t>4.</w:t>
      </w:r>
      <w:r w:rsidR="008E7A90">
        <w:rPr>
          <w:sz w:val="28"/>
          <w:szCs w:val="28"/>
        </w:rPr>
        <w:t>1</w:t>
      </w:r>
      <w:r w:rsidR="00F02566">
        <w:rPr>
          <w:sz w:val="28"/>
          <w:szCs w:val="28"/>
        </w:rPr>
        <w:t>, 3.6.1</w:t>
      </w:r>
      <w:r w:rsidR="008E7A9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Порядка</w:t>
      </w:r>
      <w:r w:rsidRPr="003178B7">
        <w:rPr>
          <w:color w:val="000000"/>
          <w:sz w:val="28"/>
          <w:szCs w:val="28"/>
        </w:rPr>
        <w:t xml:space="preserve"> предоставления материальной помощи </w:t>
      </w:r>
      <w:r w:rsidR="00456569">
        <w:rPr>
          <w:color w:val="000000"/>
          <w:sz w:val="28"/>
          <w:szCs w:val="28"/>
        </w:rPr>
        <w:t>гражданам, находящимся в трудной жизненной ситуации, в виде денежных средств</w:t>
      </w:r>
      <w:r w:rsidR="00120ED5">
        <w:rPr>
          <w:color w:val="000000"/>
          <w:sz w:val="28"/>
          <w:szCs w:val="28"/>
        </w:rPr>
        <w:t>, утверждённого постановлением П</w:t>
      </w:r>
      <w:r w:rsidR="008E7A90">
        <w:rPr>
          <w:color w:val="000000"/>
          <w:sz w:val="28"/>
          <w:szCs w:val="28"/>
        </w:rPr>
        <w:t>равительства Нижегородской области от 23.03.2007 №86</w:t>
      </w:r>
      <w:r w:rsidRPr="0011182A">
        <w:rPr>
          <w:color w:val="000000"/>
          <w:sz w:val="28"/>
          <w:szCs w:val="28"/>
        </w:rPr>
        <w:t>:</w:t>
      </w:r>
    </w:p>
    <w:p w:rsidR="00CE41FC" w:rsidRDefault="00CE41FC" w:rsidP="00CE41FC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1182A"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Создать </w:t>
      </w:r>
      <w:r w:rsidRPr="008E6C41">
        <w:rPr>
          <w:sz w:val="28"/>
          <w:szCs w:val="28"/>
        </w:rPr>
        <w:t>комисси</w:t>
      </w:r>
      <w:r>
        <w:rPr>
          <w:sz w:val="28"/>
          <w:szCs w:val="28"/>
        </w:rPr>
        <w:t>ю</w:t>
      </w:r>
      <w:r w:rsidRPr="008E6C41">
        <w:rPr>
          <w:sz w:val="28"/>
          <w:szCs w:val="28"/>
        </w:rPr>
        <w:t xml:space="preserve"> по </w:t>
      </w:r>
      <w:r w:rsidR="00F32C63">
        <w:rPr>
          <w:sz w:val="28"/>
          <w:szCs w:val="28"/>
        </w:rPr>
        <w:t xml:space="preserve">обследованию жилых помещений, принадлежащих гражданам, </w:t>
      </w:r>
      <w:r w:rsidR="00F32C63">
        <w:rPr>
          <w:color w:val="000000"/>
          <w:sz w:val="28"/>
          <w:szCs w:val="28"/>
        </w:rPr>
        <w:t>находящимся в трудной жизненной ситуации</w:t>
      </w:r>
      <w:r w:rsidR="00F95BFA">
        <w:rPr>
          <w:sz w:val="28"/>
          <w:szCs w:val="28"/>
        </w:rPr>
        <w:t>, имеющим</w:t>
      </w:r>
      <w:r w:rsidR="00F32C63">
        <w:rPr>
          <w:sz w:val="28"/>
          <w:szCs w:val="28"/>
        </w:rPr>
        <w:t xml:space="preserve"> право на получение материальной помощи в соответствии с </w:t>
      </w:r>
      <w:r w:rsidR="00F32C63">
        <w:rPr>
          <w:color w:val="000000"/>
          <w:sz w:val="28"/>
          <w:szCs w:val="28"/>
        </w:rPr>
        <w:t>Порядком</w:t>
      </w:r>
      <w:r w:rsidR="00F32C63" w:rsidRPr="003178B7">
        <w:rPr>
          <w:color w:val="000000"/>
          <w:sz w:val="28"/>
          <w:szCs w:val="28"/>
        </w:rPr>
        <w:t xml:space="preserve"> предоставления материальной помощи </w:t>
      </w:r>
      <w:r w:rsidR="00F32C63">
        <w:rPr>
          <w:color w:val="000000"/>
          <w:sz w:val="28"/>
          <w:szCs w:val="28"/>
        </w:rPr>
        <w:t>гражданам, находящимся в трудной жизненной ситуации, в виде денежных средств, утверждённым</w:t>
      </w:r>
      <w:r w:rsidR="00F32C63" w:rsidRPr="00456569">
        <w:rPr>
          <w:sz w:val="28"/>
          <w:szCs w:val="28"/>
        </w:rPr>
        <w:t xml:space="preserve">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ситуации, в</w:t>
      </w:r>
      <w:proofErr w:type="gramEnd"/>
      <w:r w:rsidR="00F32C63" w:rsidRPr="00456569">
        <w:rPr>
          <w:sz w:val="28"/>
          <w:szCs w:val="28"/>
        </w:rPr>
        <w:t xml:space="preserve"> </w:t>
      </w:r>
      <w:proofErr w:type="gramStart"/>
      <w:r w:rsidR="00F32C63" w:rsidRPr="00456569">
        <w:rPr>
          <w:sz w:val="28"/>
          <w:szCs w:val="28"/>
        </w:rPr>
        <w:t>виде</w:t>
      </w:r>
      <w:proofErr w:type="gramEnd"/>
      <w:r w:rsidR="00F32C63" w:rsidRPr="00456569">
        <w:rPr>
          <w:sz w:val="28"/>
          <w:szCs w:val="28"/>
        </w:rPr>
        <w:t xml:space="preserve"> денежных средств»</w:t>
      </w:r>
      <w:r>
        <w:rPr>
          <w:color w:val="000000"/>
          <w:sz w:val="28"/>
          <w:szCs w:val="28"/>
        </w:rPr>
        <w:t>.</w:t>
      </w:r>
    </w:p>
    <w:p w:rsidR="00CE41FC" w:rsidRDefault="00CE41FC" w:rsidP="00CE41FC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 w:rsidRPr="008E6C41">
        <w:rPr>
          <w:sz w:val="28"/>
          <w:szCs w:val="28"/>
        </w:rPr>
        <w:t xml:space="preserve">Утвердить </w:t>
      </w:r>
      <w:r w:rsidR="00CA3DD8">
        <w:rPr>
          <w:sz w:val="28"/>
          <w:szCs w:val="28"/>
        </w:rPr>
        <w:t>с</w:t>
      </w:r>
      <w:r w:rsidRPr="008E6C41">
        <w:rPr>
          <w:sz w:val="28"/>
          <w:szCs w:val="28"/>
        </w:rPr>
        <w:t xml:space="preserve">остав комиссии </w:t>
      </w:r>
      <w:r w:rsidR="00F32C63">
        <w:rPr>
          <w:sz w:val="28"/>
          <w:szCs w:val="28"/>
        </w:rPr>
        <w:t xml:space="preserve">по обследованию жилых помещений, принадлежащих гражданам, </w:t>
      </w:r>
      <w:r w:rsidR="00F32C63">
        <w:rPr>
          <w:color w:val="000000"/>
          <w:sz w:val="28"/>
          <w:szCs w:val="28"/>
        </w:rPr>
        <w:t>находящимся в трудной жизненной ситуации</w:t>
      </w:r>
      <w:r w:rsidR="00F95BFA">
        <w:rPr>
          <w:sz w:val="28"/>
          <w:szCs w:val="28"/>
        </w:rPr>
        <w:t>, имеющим</w:t>
      </w:r>
      <w:r w:rsidR="00F32C63">
        <w:rPr>
          <w:sz w:val="28"/>
          <w:szCs w:val="28"/>
        </w:rPr>
        <w:t xml:space="preserve"> право на получение материальной помощи в соответствии с </w:t>
      </w:r>
      <w:r w:rsidR="00F32C63">
        <w:rPr>
          <w:color w:val="000000"/>
          <w:sz w:val="28"/>
          <w:szCs w:val="28"/>
        </w:rPr>
        <w:t>Порядком</w:t>
      </w:r>
      <w:r w:rsidR="00F32C63" w:rsidRPr="003178B7">
        <w:rPr>
          <w:color w:val="000000"/>
          <w:sz w:val="28"/>
          <w:szCs w:val="28"/>
        </w:rPr>
        <w:t xml:space="preserve"> предоставления материальной помощи </w:t>
      </w:r>
      <w:r w:rsidR="00F32C63">
        <w:rPr>
          <w:color w:val="000000"/>
          <w:sz w:val="28"/>
          <w:szCs w:val="28"/>
        </w:rPr>
        <w:t>гражданам, находящимся в трудной жизненной ситуации, в виде денежных средств, утверждённым</w:t>
      </w:r>
      <w:r w:rsidR="00F32C63" w:rsidRPr="00456569">
        <w:rPr>
          <w:sz w:val="28"/>
          <w:szCs w:val="28"/>
        </w:rPr>
        <w:t xml:space="preserve">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</w:t>
      </w:r>
      <w:proofErr w:type="gramEnd"/>
      <w:r w:rsidR="00F32C63" w:rsidRPr="00456569">
        <w:rPr>
          <w:sz w:val="28"/>
          <w:szCs w:val="28"/>
        </w:rPr>
        <w:t>, в виде денежных средств»</w:t>
      </w:r>
      <w:r w:rsidRPr="0011182A">
        <w:rPr>
          <w:color w:val="000000"/>
          <w:sz w:val="28"/>
          <w:szCs w:val="28"/>
        </w:rPr>
        <w:t xml:space="preserve"> </w:t>
      </w:r>
      <w:r w:rsidRPr="008E6C41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1</w:t>
      </w:r>
      <w:r w:rsidRPr="008E6C41">
        <w:rPr>
          <w:sz w:val="28"/>
          <w:szCs w:val="28"/>
        </w:rPr>
        <w:t>)</w:t>
      </w:r>
      <w:r w:rsidRPr="0011182A">
        <w:rPr>
          <w:color w:val="000000"/>
          <w:sz w:val="28"/>
          <w:szCs w:val="28"/>
        </w:rPr>
        <w:t>.</w:t>
      </w:r>
    </w:p>
    <w:p w:rsidR="00CE41FC" w:rsidRDefault="00CA3DD8" w:rsidP="00CE41FC">
      <w:pPr>
        <w:pStyle w:val="aa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E6C4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="00CE41FC" w:rsidRPr="008E6C41">
        <w:rPr>
          <w:sz w:val="28"/>
          <w:szCs w:val="28"/>
        </w:rPr>
        <w:t xml:space="preserve">оложение о комиссии </w:t>
      </w:r>
      <w:r w:rsidR="00F32C63">
        <w:rPr>
          <w:sz w:val="28"/>
          <w:szCs w:val="28"/>
        </w:rPr>
        <w:t xml:space="preserve">по обследованию жилых помещений, принадлежащих гражданам, </w:t>
      </w:r>
      <w:r w:rsidR="00F32C63">
        <w:rPr>
          <w:color w:val="000000"/>
          <w:sz w:val="28"/>
          <w:szCs w:val="28"/>
        </w:rPr>
        <w:t>находящимся в трудной жизненной ситуации</w:t>
      </w:r>
      <w:r w:rsidR="00F95BFA">
        <w:rPr>
          <w:sz w:val="28"/>
          <w:szCs w:val="28"/>
        </w:rPr>
        <w:t>, имеющим</w:t>
      </w:r>
      <w:r w:rsidR="00F32C63">
        <w:rPr>
          <w:sz w:val="28"/>
          <w:szCs w:val="28"/>
        </w:rPr>
        <w:t xml:space="preserve"> право на получение материальной помощи в соответствии с </w:t>
      </w:r>
      <w:r w:rsidR="00F32C63">
        <w:rPr>
          <w:color w:val="000000"/>
          <w:sz w:val="28"/>
          <w:szCs w:val="28"/>
        </w:rPr>
        <w:t>Порядком</w:t>
      </w:r>
      <w:r w:rsidR="00F32C63" w:rsidRPr="003178B7">
        <w:rPr>
          <w:color w:val="000000"/>
          <w:sz w:val="28"/>
          <w:szCs w:val="28"/>
        </w:rPr>
        <w:t xml:space="preserve"> предоставления материальной помощи </w:t>
      </w:r>
      <w:r w:rsidR="00F32C63">
        <w:rPr>
          <w:color w:val="000000"/>
          <w:sz w:val="28"/>
          <w:szCs w:val="28"/>
        </w:rPr>
        <w:t>гражданам, находящимся в трудной жизненной ситуации, в виде денежных средств, утверждённым</w:t>
      </w:r>
      <w:r w:rsidR="00F32C63" w:rsidRPr="00456569">
        <w:rPr>
          <w:sz w:val="28"/>
          <w:szCs w:val="28"/>
        </w:rPr>
        <w:t xml:space="preserve">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</w:t>
      </w:r>
      <w:proofErr w:type="gramEnd"/>
      <w:r w:rsidR="00F32C63" w:rsidRPr="00456569">
        <w:rPr>
          <w:sz w:val="28"/>
          <w:szCs w:val="28"/>
        </w:rPr>
        <w:t xml:space="preserve"> ситуации, в виде денежных средств»</w:t>
      </w:r>
      <w:r w:rsidR="00CE41FC" w:rsidRPr="0011182A">
        <w:rPr>
          <w:color w:val="000000"/>
          <w:sz w:val="28"/>
          <w:szCs w:val="28"/>
        </w:rPr>
        <w:t xml:space="preserve"> </w:t>
      </w:r>
      <w:r w:rsidR="00CE41FC" w:rsidRPr="008E6C41">
        <w:rPr>
          <w:sz w:val="28"/>
          <w:szCs w:val="28"/>
        </w:rPr>
        <w:t xml:space="preserve">(Приложение </w:t>
      </w:r>
      <w:r w:rsidR="00CE41FC">
        <w:rPr>
          <w:sz w:val="28"/>
          <w:szCs w:val="28"/>
        </w:rPr>
        <w:t>2</w:t>
      </w:r>
      <w:r w:rsidR="00CE41FC" w:rsidRPr="008E6C41">
        <w:rPr>
          <w:sz w:val="28"/>
          <w:szCs w:val="28"/>
        </w:rPr>
        <w:t>).</w:t>
      </w:r>
    </w:p>
    <w:p w:rsidR="00AA7AD5" w:rsidRPr="008E5A68" w:rsidRDefault="00CA3DD8" w:rsidP="00E5646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AD5" w:rsidRPr="008E5A68">
        <w:rPr>
          <w:sz w:val="28"/>
          <w:szCs w:val="28"/>
        </w:rPr>
        <w:t xml:space="preserve">. </w:t>
      </w:r>
      <w:proofErr w:type="gramStart"/>
      <w:r w:rsidR="00AA7AD5" w:rsidRPr="008E5A68">
        <w:rPr>
          <w:sz w:val="28"/>
          <w:szCs w:val="28"/>
        </w:rPr>
        <w:t>Контроль за</w:t>
      </w:r>
      <w:proofErr w:type="gramEnd"/>
      <w:r w:rsidR="00AA7AD5" w:rsidRPr="008E5A68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BF5FDB" w:rsidRDefault="00BF5FDB" w:rsidP="00CE41FC">
      <w:pPr>
        <w:spacing w:after="0" w:line="240" w:lineRule="auto"/>
        <w:jc w:val="both"/>
        <w:rPr>
          <w:sz w:val="28"/>
          <w:szCs w:val="28"/>
        </w:rPr>
      </w:pPr>
    </w:p>
    <w:p w:rsidR="00CE41FC" w:rsidRDefault="00CE41FC" w:rsidP="00CE41FC">
      <w:pPr>
        <w:spacing w:after="0" w:line="240" w:lineRule="auto"/>
        <w:jc w:val="both"/>
        <w:rPr>
          <w:sz w:val="28"/>
          <w:szCs w:val="28"/>
        </w:rPr>
      </w:pPr>
    </w:p>
    <w:p w:rsidR="00CE41FC" w:rsidRDefault="00CE41FC" w:rsidP="00CE41FC">
      <w:pPr>
        <w:spacing w:after="0" w:line="240" w:lineRule="auto"/>
        <w:jc w:val="both"/>
        <w:rPr>
          <w:sz w:val="28"/>
          <w:szCs w:val="28"/>
        </w:rPr>
      </w:pPr>
    </w:p>
    <w:p w:rsidR="008C5A41" w:rsidRDefault="003E6195" w:rsidP="008C5A41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32C6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C5A41" w:rsidRPr="00723BDE">
        <w:rPr>
          <w:sz w:val="28"/>
          <w:szCs w:val="28"/>
        </w:rPr>
        <w:t xml:space="preserve"> местного самоуправления</w:t>
      </w:r>
      <w:r w:rsidR="008C5A41">
        <w:rPr>
          <w:sz w:val="28"/>
          <w:szCs w:val="28"/>
        </w:rPr>
        <w:t xml:space="preserve"> </w:t>
      </w:r>
    </w:p>
    <w:p w:rsidR="008C5A41" w:rsidRDefault="008C5A41" w:rsidP="008C5A41">
      <w:pPr>
        <w:spacing w:after="0" w:line="240" w:lineRule="auto"/>
        <w:contextualSpacing/>
        <w:jc w:val="both"/>
        <w:rPr>
          <w:sz w:val="28"/>
          <w:szCs w:val="28"/>
        </w:rPr>
      </w:pPr>
      <w:r w:rsidRPr="00723BDE">
        <w:rPr>
          <w:sz w:val="28"/>
          <w:szCs w:val="28"/>
        </w:rPr>
        <w:t>городского округа Воротынский</w:t>
      </w:r>
      <w:r>
        <w:rPr>
          <w:sz w:val="28"/>
          <w:szCs w:val="28"/>
        </w:rPr>
        <w:t xml:space="preserve"> </w:t>
      </w:r>
    </w:p>
    <w:p w:rsidR="00AD5410" w:rsidRDefault="008C5A41" w:rsidP="008C5A41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 w:rsidRPr="00723BDE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E6195">
        <w:rPr>
          <w:sz w:val="28"/>
          <w:szCs w:val="28"/>
        </w:rPr>
        <w:t>А.А.Солдатов</w:t>
      </w:r>
      <w:proofErr w:type="spellEnd"/>
    </w:p>
    <w:p w:rsidR="00AD5410" w:rsidRDefault="00AD5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961" w:type="dxa"/>
        <w:tblInd w:w="5353" w:type="dxa"/>
        <w:tblLook w:val="04A0" w:firstRow="1" w:lastRow="0" w:firstColumn="1" w:lastColumn="0" w:noHBand="0" w:noVBand="1"/>
      </w:tblPr>
      <w:tblGrid>
        <w:gridCol w:w="4961"/>
      </w:tblGrid>
      <w:tr w:rsidR="00AD5410" w:rsidRPr="00AD5410" w:rsidTr="00F007C4">
        <w:trPr>
          <w:trHeight w:val="510"/>
        </w:trPr>
        <w:tc>
          <w:tcPr>
            <w:tcW w:w="4961" w:type="dxa"/>
          </w:tcPr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AD5410">
              <w:rPr>
                <w:sz w:val="28"/>
                <w:szCs w:val="28"/>
              </w:rPr>
              <w:lastRenderedPageBreak/>
              <w:t>ПРИЛОЖЕНИЕ 1</w:t>
            </w:r>
          </w:p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AD5410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AD5410">
              <w:rPr>
                <w:sz w:val="28"/>
                <w:szCs w:val="28"/>
              </w:rPr>
              <w:t xml:space="preserve">городского округа Воротынский </w:t>
            </w:r>
          </w:p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AD5410">
              <w:rPr>
                <w:sz w:val="28"/>
                <w:szCs w:val="28"/>
              </w:rPr>
              <w:t>Нижегородской области</w:t>
            </w:r>
          </w:p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08.10.2021 </w:t>
            </w:r>
            <w:r w:rsidRPr="00AD541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397-р</w:t>
            </w:r>
          </w:p>
          <w:p w:rsidR="00AD5410" w:rsidRPr="00AD5410" w:rsidRDefault="00AD5410" w:rsidP="00AD5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D5410" w:rsidRPr="00AD5410" w:rsidRDefault="00AD5410" w:rsidP="00AD5410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AD5410" w:rsidRPr="00AD5410" w:rsidRDefault="00AD5410" w:rsidP="00AD541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D5410">
        <w:rPr>
          <w:rFonts w:eastAsia="Calibri"/>
          <w:b/>
          <w:sz w:val="28"/>
          <w:szCs w:val="28"/>
        </w:rPr>
        <w:t>СОСТАВ КОМИССИИ</w:t>
      </w:r>
    </w:p>
    <w:p w:rsidR="00AD5410" w:rsidRPr="00AD5410" w:rsidRDefault="00AD5410" w:rsidP="00AD5410">
      <w:pPr>
        <w:spacing w:after="0" w:line="240" w:lineRule="auto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AD5410">
        <w:rPr>
          <w:rFonts w:eastAsia="Calibri"/>
          <w:b/>
          <w:sz w:val="28"/>
          <w:szCs w:val="28"/>
          <w:lang w:eastAsia="en-US"/>
        </w:rPr>
        <w:t xml:space="preserve">по обследованию жилых помещений, принадлежащих гражданам, </w:t>
      </w:r>
      <w:r w:rsidRPr="00AD5410">
        <w:rPr>
          <w:rFonts w:eastAsia="Calibri"/>
          <w:b/>
          <w:color w:val="000000"/>
          <w:sz w:val="28"/>
          <w:szCs w:val="28"/>
          <w:lang w:eastAsia="en-US"/>
        </w:rPr>
        <w:t>находящимся в трудной жизненной ситуации</w:t>
      </w:r>
      <w:r w:rsidRPr="00AD5410">
        <w:rPr>
          <w:rFonts w:eastAsia="Calibri"/>
          <w:b/>
          <w:sz w:val="28"/>
          <w:szCs w:val="28"/>
          <w:lang w:eastAsia="en-US"/>
        </w:rPr>
        <w:t xml:space="preserve">, имеющим право на получение материальной помощи в соответствии с </w:t>
      </w:r>
      <w:r w:rsidRPr="00AD5410">
        <w:rPr>
          <w:rFonts w:eastAsia="Calibri"/>
          <w:b/>
          <w:color w:val="000000"/>
          <w:sz w:val="28"/>
          <w:szCs w:val="28"/>
          <w:lang w:eastAsia="en-US"/>
        </w:rPr>
        <w:t>Порядком предоставления материальной помощи гражданам, находящимся в трудной жизненной ситуации, в виде денежных средств, утверждённым</w:t>
      </w:r>
      <w:r w:rsidRPr="00AD5410">
        <w:rPr>
          <w:rFonts w:eastAsia="Calibri"/>
          <w:b/>
          <w:sz w:val="28"/>
          <w:szCs w:val="28"/>
          <w:lang w:eastAsia="en-US"/>
        </w:rPr>
        <w:t xml:space="preserve">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ситуации, в виде денежных</w:t>
      </w:r>
      <w:proofErr w:type="gramEnd"/>
      <w:r w:rsidRPr="00AD5410">
        <w:rPr>
          <w:rFonts w:eastAsia="Calibri"/>
          <w:b/>
          <w:sz w:val="28"/>
          <w:szCs w:val="28"/>
          <w:lang w:eastAsia="en-US"/>
        </w:rPr>
        <w:t xml:space="preserve"> средств»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:rsidR="00AD5410" w:rsidRPr="00AD5410" w:rsidRDefault="00AD5410" w:rsidP="00AD5410">
      <w:pPr>
        <w:tabs>
          <w:tab w:val="left" w:pos="3510"/>
          <w:tab w:val="left" w:pos="3686"/>
          <w:tab w:val="left" w:pos="3828"/>
          <w:tab w:val="left" w:pos="6379"/>
        </w:tabs>
        <w:spacing w:after="0" w:line="240" w:lineRule="auto"/>
        <w:ind w:firstLine="709"/>
        <w:rPr>
          <w:rFonts w:eastAsia="Calibri"/>
          <w:sz w:val="28"/>
          <w:szCs w:val="28"/>
          <w:lang w:eastAsia="en-US"/>
        </w:rPr>
      </w:pPr>
      <w:r w:rsidRPr="00AD5410">
        <w:rPr>
          <w:rFonts w:eastAsia="Calibri"/>
          <w:sz w:val="28"/>
          <w:szCs w:val="28"/>
          <w:lang w:eastAsia="en-US"/>
        </w:rPr>
        <w:t>Председатель комиссии: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D5410">
        <w:rPr>
          <w:rFonts w:eastAsia="Calibri"/>
          <w:sz w:val="28"/>
          <w:szCs w:val="28"/>
          <w:lang w:eastAsia="en-US"/>
        </w:rPr>
        <w:t>С.Л.Привалов</w:t>
      </w:r>
      <w:proofErr w:type="spellEnd"/>
      <w:r w:rsidRPr="00AD5410">
        <w:rPr>
          <w:rFonts w:eastAsia="Calibri"/>
          <w:sz w:val="28"/>
          <w:szCs w:val="28"/>
          <w:lang w:eastAsia="en-US"/>
        </w:rPr>
        <w:t xml:space="preserve"> – заместитель главы администрации – начальник отдела по строительству архитектуре и ЖКХ администрации городского округа Воротынский Нижегородской области;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5410">
        <w:rPr>
          <w:rFonts w:eastAsia="Calibri"/>
          <w:sz w:val="28"/>
          <w:szCs w:val="28"/>
          <w:lang w:eastAsia="en-US"/>
        </w:rPr>
        <w:t>Заместитель Председателя комиссии: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D5410">
        <w:rPr>
          <w:rFonts w:eastAsia="Calibri"/>
          <w:sz w:val="28"/>
          <w:szCs w:val="28"/>
          <w:lang w:eastAsia="en-US"/>
        </w:rPr>
        <w:t>В.С.Муравьев</w:t>
      </w:r>
      <w:proofErr w:type="spellEnd"/>
      <w:r w:rsidRPr="00AD5410">
        <w:rPr>
          <w:rFonts w:eastAsia="Calibri"/>
          <w:sz w:val="28"/>
          <w:szCs w:val="28"/>
          <w:lang w:eastAsia="en-US"/>
        </w:rPr>
        <w:t xml:space="preserve"> – Заведующий сектором строительства отдела по строительству, архитектуре и ЖКХ администрации городского округа Воротынский Нижегородской области;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5410">
        <w:rPr>
          <w:rFonts w:eastAsia="Calibri"/>
          <w:sz w:val="28"/>
          <w:szCs w:val="28"/>
          <w:lang w:eastAsia="en-US"/>
        </w:rPr>
        <w:t>Секретарь комиссии: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D5410">
        <w:rPr>
          <w:rFonts w:eastAsia="Calibri"/>
          <w:sz w:val="28"/>
          <w:szCs w:val="28"/>
          <w:lang w:eastAsia="en-US"/>
        </w:rPr>
        <w:t>А.Н.Христорадова</w:t>
      </w:r>
      <w:proofErr w:type="spellEnd"/>
      <w:r w:rsidRPr="00AD5410">
        <w:rPr>
          <w:rFonts w:eastAsia="Calibri"/>
          <w:sz w:val="28"/>
          <w:szCs w:val="28"/>
          <w:lang w:eastAsia="en-US"/>
        </w:rPr>
        <w:t xml:space="preserve"> – специалист 1 категории отдела по строительству, архитектуре и ЖКХ администрации городского округа Воротынский Нижегородской области;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5410">
        <w:rPr>
          <w:rFonts w:eastAsia="Calibri"/>
          <w:sz w:val="28"/>
          <w:szCs w:val="28"/>
          <w:lang w:eastAsia="en-US"/>
        </w:rPr>
        <w:t>Члены комиссии: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D5410">
        <w:rPr>
          <w:rFonts w:eastAsia="Calibri"/>
          <w:sz w:val="28"/>
          <w:szCs w:val="28"/>
          <w:lang w:eastAsia="en-US"/>
        </w:rPr>
        <w:t>Л.Н.Брагина</w:t>
      </w:r>
      <w:proofErr w:type="spellEnd"/>
      <w:r w:rsidRPr="00AD5410">
        <w:rPr>
          <w:rFonts w:eastAsia="Calibri"/>
          <w:sz w:val="28"/>
          <w:szCs w:val="28"/>
          <w:lang w:eastAsia="en-US"/>
        </w:rPr>
        <w:t xml:space="preserve"> - Директор ГКУ НО «УСЗН Воротынского района» (по согласованию);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D5410">
        <w:rPr>
          <w:rFonts w:eastAsia="Calibri"/>
          <w:sz w:val="28"/>
          <w:szCs w:val="28"/>
          <w:lang w:eastAsia="en-US"/>
        </w:rPr>
        <w:t>И.А.Лабаев</w:t>
      </w:r>
      <w:proofErr w:type="spellEnd"/>
      <w:r w:rsidRPr="00AD5410">
        <w:rPr>
          <w:rFonts w:eastAsia="Calibri"/>
          <w:sz w:val="28"/>
          <w:szCs w:val="28"/>
          <w:lang w:eastAsia="en-US"/>
        </w:rPr>
        <w:t xml:space="preserve"> – Начальник отдела развития территорий администрации городского округа Воротынский Нижегородской области;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AD5410">
        <w:rPr>
          <w:rFonts w:eastAsia="Calibri"/>
          <w:sz w:val="28"/>
          <w:szCs w:val="28"/>
          <w:lang w:eastAsia="en-US"/>
        </w:rPr>
        <w:t>А.А.Пузырев</w:t>
      </w:r>
      <w:proofErr w:type="spellEnd"/>
      <w:r w:rsidRPr="00AD5410">
        <w:rPr>
          <w:rFonts w:eastAsia="Calibri"/>
          <w:sz w:val="28"/>
          <w:szCs w:val="28"/>
          <w:lang w:eastAsia="en-US"/>
        </w:rPr>
        <w:t xml:space="preserve"> – Заведующий сектором муниципального контроля отдела имущественных отношений, муниципального контроля и закупок администрации городского округа Воротынский Нижегородской области.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D5410" w:rsidRPr="00AD5410" w:rsidRDefault="00AD5410" w:rsidP="00AD5410">
      <w:pPr>
        <w:tabs>
          <w:tab w:val="left" w:pos="3510"/>
          <w:tab w:val="left" w:pos="3686"/>
          <w:tab w:val="left" w:pos="3828"/>
          <w:tab w:val="left" w:pos="6379"/>
        </w:tabs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AD5410">
        <w:rPr>
          <w:rFonts w:eastAsia="Calibri"/>
          <w:sz w:val="28"/>
          <w:szCs w:val="28"/>
          <w:lang w:eastAsia="en-US"/>
        </w:rPr>
        <w:t>___________________________</w:t>
      </w:r>
    </w:p>
    <w:p w:rsidR="00AD5410" w:rsidRDefault="00AD541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961" w:type="dxa"/>
        <w:tblInd w:w="5353" w:type="dxa"/>
        <w:tblLook w:val="04A0" w:firstRow="1" w:lastRow="0" w:firstColumn="1" w:lastColumn="0" w:noHBand="0" w:noVBand="1"/>
      </w:tblPr>
      <w:tblGrid>
        <w:gridCol w:w="4961"/>
      </w:tblGrid>
      <w:tr w:rsidR="00AD5410" w:rsidRPr="00AD5410" w:rsidTr="00F007C4">
        <w:trPr>
          <w:trHeight w:val="510"/>
        </w:trPr>
        <w:tc>
          <w:tcPr>
            <w:tcW w:w="4961" w:type="dxa"/>
          </w:tcPr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AD5410">
              <w:rPr>
                <w:sz w:val="28"/>
                <w:szCs w:val="28"/>
              </w:rPr>
              <w:lastRenderedPageBreak/>
              <w:t>ПРИЛОЖЕНИЕ 2</w:t>
            </w:r>
          </w:p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AD5410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AD5410">
              <w:rPr>
                <w:sz w:val="28"/>
                <w:szCs w:val="28"/>
              </w:rPr>
              <w:t xml:space="preserve">городского округа Воротынский </w:t>
            </w:r>
          </w:p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AD5410">
              <w:rPr>
                <w:sz w:val="28"/>
                <w:szCs w:val="28"/>
              </w:rPr>
              <w:t>Нижегородской области</w:t>
            </w:r>
          </w:p>
          <w:p w:rsidR="00AD5410" w:rsidRPr="00AD5410" w:rsidRDefault="00AD5410" w:rsidP="00AD54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08.10.2021 </w:t>
            </w:r>
            <w:r w:rsidRPr="00AD541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397-р</w:t>
            </w:r>
          </w:p>
          <w:p w:rsidR="00AD5410" w:rsidRPr="00AD5410" w:rsidRDefault="00AD5410" w:rsidP="00AD5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D5410" w:rsidRPr="00AD5410" w:rsidRDefault="00AD5410" w:rsidP="00AD5410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AD5410" w:rsidRPr="00AD5410" w:rsidRDefault="00AD5410" w:rsidP="00AD541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D5410">
        <w:rPr>
          <w:rFonts w:eastAsia="Calibri"/>
          <w:b/>
          <w:sz w:val="28"/>
          <w:szCs w:val="28"/>
        </w:rPr>
        <w:t>ПОЛОЖЕНИЕ О КОМИССИИ</w:t>
      </w:r>
    </w:p>
    <w:p w:rsidR="00AD5410" w:rsidRPr="00AD5410" w:rsidRDefault="00AD5410" w:rsidP="00AD5410">
      <w:pPr>
        <w:spacing w:after="0" w:line="240" w:lineRule="auto"/>
        <w:jc w:val="both"/>
        <w:rPr>
          <w:b/>
          <w:color w:val="000000"/>
          <w:sz w:val="28"/>
          <w:szCs w:val="28"/>
        </w:rPr>
      </w:pPr>
      <w:proofErr w:type="gramStart"/>
      <w:r w:rsidRPr="00AD5410">
        <w:rPr>
          <w:rFonts w:eastAsia="Calibri"/>
          <w:b/>
          <w:sz w:val="28"/>
          <w:szCs w:val="28"/>
          <w:lang w:eastAsia="en-US"/>
        </w:rPr>
        <w:t xml:space="preserve">по обследованию жилых помещений, принадлежащих гражданам, </w:t>
      </w:r>
      <w:r w:rsidRPr="00AD5410">
        <w:rPr>
          <w:rFonts w:eastAsia="Calibri"/>
          <w:b/>
          <w:color w:val="000000"/>
          <w:sz w:val="28"/>
          <w:szCs w:val="28"/>
          <w:lang w:eastAsia="en-US"/>
        </w:rPr>
        <w:t>находящимся в трудной жизненной ситуации</w:t>
      </w:r>
      <w:r w:rsidRPr="00AD5410">
        <w:rPr>
          <w:rFonts w:eastAsia="Calibri"/>
          <w:b/>
          <w:sz w:val="28"/>
          <w:szCs w:val="28"/>
          <w:lang w:eastAsia="en-US"/>
        </w:rPr>
        <w:t xml:space="preserve">, имеющим право на получение материальной помощи в соответствии с </w:t>
      </w:r>
      <w:r w:rsidRPr="00AD5410">
        <w:rPr>
          <w:rFonts w:eastAsia="Calibri"/>
          <w:b/>
          <w:color w:val="000000"/>
          <w:sz w:val="28"/>
          <w:szCs w:val="28"/>
          <w:lang w:eastAsia="en-US"/>
        </w:rPr>
        <w:t>Порядком предоставления материальной помощи гражданам, находящимся в трудной жизненной ситуации, в виде денежных средств, утверждённым</w:t>
      </w:r>
      <w:r w:rsidRPr="00AD5410">
        <w:rPr>
          <w:rFonts w:eastAsia="Calibri"/>
          <w:b/>
          <w:sz w:val="28"/>
          <w:szCs w:val="28"/>
          <w:lang w:eastAsia="en-US"/>
        </w:rPr>
        <w:t xml:space="preserve">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ситуации, в виде денежных</w:t>
      </w:r>
      <w:proofErr w:type="gramEnd"/>
      <w:r w:rsidRPr="00AD5410">
        <w:rPr>
          <w:rFonts w:eastAsia="Calibri"/>
          <w:b/>
          <w:sz w:val="28"/>
          <w:szCs w:val="28"/>
          <w:lang w:eastAsia="en-US"/>
        </w:rPr>
        <w:t xml:space="preserve"> средств»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 w:val="28"/>
          <w:szCs w:val="28"/>
        </w:rPr>
      </w:pPr>
      <w:r w:rsidRPr="00AD5410">
        <w:rPr>
          <w:rFonts w:eastAsia="Calibri"/>
          <w:b/>
          <w:bCs/>
          <w:sz w:val="28"/>
          <w:szCs w:val="28"/>
        </w:rPr>
        <w:t>1. Общие положения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 w:val="28"/>
          <w:szCs w:val="28"/>
        </w:rPr>
      </w:pPr>
    </w:p>
    <w:p w:rsidR="00AD5410" w:rsidRPr="00AD5410" w:rsidRDefault="00AD5410" w:rsidP="00AD5410">
      <w:pPr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AD5410">
        <w:rPr>
          <w:rFonts w:eastAsia="Calibri"/>
          <w:sz w:val="28"/>
          <w:szCs w:val="28"/>
        </w:rPr>
        <w:t xml:space="preserve">1.1. </w:t>
      </w:r>
      <w:proofErr w:type="gramStart"/>
      <w:r w:rsidRPr="00AD5410">
        <w:rPr>
          <w:rFonts w:eastAsia="Calibri"/>
          <w:sz w:val="28"/>
          <w:szCs w:val="28"/>
          <w:lang w:eastAsia="en-US"/>
        </w:rPr>
        <w:t xml:space="preserve">Положение о комиссии по обследованию жилых помещений, принадлежащих гражданам, </w:t>
      </w:r>
      <w:r w:rsidRPr="00AD5410">
        <w:rPr>
          <w:rFonts w:eastAsia="Calibri"/>
          <w:color w:val="000000"/>
          <w:sz w:val="28"/>
          <w:szCs w:val="28"/>
          <w:lang w:eastAsia="en-US"/>
        </w:rPr>
        <w:t>находящимся в трудной жизненной ситуации</w:t>
      </w:r>
      <w:r w:rsidRPr="00AD5410">
        <w:rPr>
          <w:rFonts w:eastAsia="Calibri"/>
          <w:sz w:val="28"/>
          <w:szCs w:val="28"/>
          <w:lang w:eastAsia="en-US"/>
        </w:rPr>
        <w:t xml:space="preserve">, имеющим право на получение материальной помощи в соответствии с </w:t>
      </w:r>
      <w:r w:rsidRPr="00AD5410">
        <w:rPr>
          <w:rFonts w:eastAsia="Calibri"/>
          <w:color w:val="000000"/>
          <w:sz w:val="28"/>
          <w:szCs w:val="28"/>
          <w:lang w:eastAsia="en-US"/>
        </w:rPr>
        <w:t>Порядком предоставления материальной помощи гражданам, находящимся в трудной жизненной ситуации, в виде денежных средств, утверждённым</w:t>
      </w:r>
      <w:r w:rsidRPr="00AD5410">
        <w:rPr>
          <w:rFonts w:eastAsia="Calibri"/>
          <w:sz w:val="28"/>
          <w:szCs w:val="28"/>
          <w:lang w:eastAsia="en-US"/>
        </w:rPr>
        <w:t xml:space="preserve">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</w:t>
      </w:r>
      <w:proofErr w:type="gramEnd"/>
      <w:r w:rsidRPr="00AD5410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AD5410">
        <w:rPr>
          <w:rFonts w:eastAsia="Calibri"/>
          <w:sz w:val="28"/>
          <w:szCs w:val="28"/>
          <w:lang w:eastAsia="en-US"/>
        </w:rPr>
        <w:t>в виде денежных средств»</w:t>
      </w:r>
      <w:r w:rsidRPr="00AD5410">
        <w:rPr>
          <w:rFonts w:eastAsia="Calibri"/>
          <w:color w:val="000000"/>
          <w:sz w:val="28"/>
          <w:szCs w:val="28"/>
          <w:lang w:eastAsia="en-US"/>
        </w:rPr>
        <w:t xml:space="preserve"> (далее – Положение) </w:t>
      </w:r>
      <w:r w:rsidRPr="00AD5410">
        <w:rPr>
          <w:rFonts w:eastAsia="Calibri"/>
          <w:sz w:val="28"/>
          <w:szCs w:val="28"/>
          <w:lang w:eastAsia="en-US"/>
        </w:rPr>
        <w:t>регламентирует вопросы создания полномочий, порядка работы, компетенции комиссии</w:t>
      </w:r>
      <w:r w:rsidRPr="00AD5410">
        <w:rPr>
          <w:rFonts w:eastAsia="Calibri"/>
          <w:sz w:val="24"/>
          <w:szCs w:val="24"/>
        </w:rPr>
        <w:t xml:space="preserve"> </w:t>
      </w:r>
      <w:r w:rsidRPr="00AD5410">
        <w:rPr>
          <w:rFonts w:eastAsia="Calibri"/>
          <w:sz w:val="28"/>
          <w:szCs w:val="28"/>
          <w:lang w:eastAsia="en-US"/>
        </w:rPr>
        <w:t xml:space="preserve">по обследованию жилых помещений, принадлежащих гражданам, </w:t>
      </w:r>
      <w:r w:rsidRPr="00AD5410">
        <w:rPr>
          <w:rFonts w:eastAsia="Calibri"/>
          <w:color w:val="000000"/>
          <w:sz w:val="28"/>
          <w:szCs w:val="28"/>
          <w:lang w:eastAsia="en-US"/>
        </w:rPr>
        <w:t>находящимся в трудной жизненной ситуации</w:t>
      </w:r>
      <w:r w:rsidRPr="00AD5410">
        <w:rPr>
          <w:rFonts w:eastAsia="Calibri"/>
          <w:sz w:val="28"/>
          <w:szCs w:val="28"/>
          <w:lang w:eastAsia="en-US"/>
        </w:rPr>
        <w:t xml:space="preserve">, имеющим право на получение материальной помощи в соответствии с </w:t>
      </w:r>
      <w:r w:rsidRPr="00AD5410">
        <w:rPr>
          <w:rFonts w:eastAsia="Calibri"/>
          <w:color w:val="000000"/>
          <w:sz w:val="28"/>
          <w:szCs w:val="28"/>
          <w:lang w:eastAsia="en-US"/>
        </w:rPr>
        <w:t>Порядком предоставления материальной помощи гражданам, находящимся в трудной жизненной ситуации, в виде денежных средств, утверждённым</w:t>
      </w:r>
      <w:r w:rsidRPr="00AD5410">
        <w:rPr>
          <w:rFonts w:eastAsia="Calibri"/>
          <w:sz w:val="28"/>
          <w:szCs w:val="28"/>
          <w:lang w:eastAsia="en-US"/>
        </w:rPr>
        <w:t xml:space="preserve"> постановлением Правительства Нижегородской области от 23 марта 2007 года № 86 «Об</w:t>
      </w:r>
      <w:proofErr w:type="gramEnd"/>
      <w:r w:rsidRPr="00AD541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D5410">
        <w:rPr>
          <w:rFonts w:eastAsia="Calibri"/>
          <w:sz w:val="28"/>
          <w:szCs w:val="28"/>
          <w:lang w:eastAsia="en-US"/>
        </w:rPr>
        <w:t>утверждении</w:t>
      </w:r>
      <w:proofErr w:type="gramEnd"/>
      <w:r w:rsidRPr="00AD5410">
        <w:rPr>
          <w:rFonts w:eastAsia="Calibri"/>
          <w:sz w:val="28"/>
          <w:szCs w:val="28"/>
          <w:lang w:eastAsia="en-US"/>
        </w:rPr>
        <w:t xml:space="preserve"> порядка предоставления материальной помощи гражданам, находящимся в трудной жизненной ситуации, в виде денежных средств»</w:t>
      </w:r>
      <w:r w:rsidRPr="00AD541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D5410">
        <w:rPr>
          <w:rFonts w:eastAsia="Calibri"/>
          <w:sz w:val="28"/>
          <w:szCs w:val="28"/>
        </w:rPr>
        <w:t>(далее - Комиссия).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AD5410">
        <w:rPr>
          <w:rFonts w:eastAsia="Calibri"/>
          <w:sz w:val="28"/>
          <w:szCs w:val="28"/>
        </w:rPr>
        <w:t xml:space="preserve">1.2. </w:t>
      </w:r>
      <w:proofErr w:type="gramStart"/>
      <w:r w:rsidRPr="00AD5410">
        <w:rPr>
          <w:rFonts w:eastAsia="Calibri"/>
          <w:sz w:val="28"/>
          <w:szCs w:val="28"/>
        </w:rPr>
        <w:t xml:space="preserve">Комиссия является коллегиальным органом, создаваемым для </w:t>
      </w:r>
      <w:r w:rsidRPr="00AD5410">
        <w:rPr>
          <w:rFonts w:eastAsia="Calibri"/>
          <w:sz w:val="28"/>
          <w:szCs w:val="28"/>
          <w:lang w:eastAsia="en-US"/>
        </w:rPr>
        <w:t xml:space="preserve">обследования жилых помещений, принадлежащих гражданам, </w:t>
      </w:r>
      <w:r w:rsidRPr="00AD5410">
        <w:rPr>
          <w:rFonts w:eastAsia="Calibri"/>
          <w:color w:val="000000"/>
          <w:sz w:val="28"/>
          <w:szCs w:val="28"/>
          <w:lang w:eastAsia="en-US"/>
        </w:rPr>
        <w:t>находящимся в трудной жизненной ситуации</w:t>
      </w:r>
      <w:r w:rsidRPr="00AD5410">
        <w:rPr>
          <w:rFonts w:eastAsia="Calibri"/>
          <w:sz w:val="28"/>
          <w:szCs w:val="28"/>
          <w:lang w:eastAsia="en-US"/>
        </w:rPr>
        <w:t xml:space="preserve">, имеющим право на получение материальной помощи </w:t>
      </w:r>
      <w:r w:rsidRPr="00AD5410">
        <w:rPr>
          <w:rFonts w:eastAsia="Calibri"/>
          <w:color w:val="000000"/>
          <w:sz w:val="28"/>
          <w:szCs w:val="28"/>
          <w:lang w:eastAsia="en-US"/>
        </w:rPr>
        <w:t>в связи с необходимостью восстановления и проведения ремонта жилого помещения</w:t>
      </w:r>
      <w:r w:rsidRPr="00AD5410">
        <w:rPr>
          <w:rFonts w:eastAsia="Calibri"/>
          <w:sz w:val="28"/>
          <w:szCs w:val="28"/>
        </w:rPr>
        <w:t xml:space="preserve"> находящегося на территории </w:t>
      </w:r>
      <w:r w:rsidRPr="00AD5410">
        <w:rPr>
          <w:sz w:val="28"/>
          <w:szCs w:val="28"/>
        </w:rPr>
        <w:t>городского округа Воротынский Нижегородской области, являющегося для гражданина и (или) членов его семьи единственным для проживания</w:t>
      </w:r>
      <w:r w:rsidRPr="00AD5410">
        <w:rPr>
          <w:rFonts w:eastAsia="Calibri"/>
          <w:sz w:val="28"/>
          <w:szCs w:val="28"/>
          <w:lang w:eastAsia="en-US"/>
        </w:rPr>
        <w:t xml:space="preserve"> </w:t>
      </w:r>
      <w:r w:rsidRPr="00AD5410">
        <w:rPr>
          <w:rFonts w:eastAsia="Calibri"/>
          <w:bCs/>
          <w:sz w:val="28"/>
          <w:szCs w:val="28"/>
        </w:rPr>
        <w:t>(принадлежащим на праве собственности или предоставленном для проживания на</w:t>
      </w:r>
      <w:proofErr w:type="gramEnd"/>
      <w:r w:rsidRPr="00AD5410">
        <w:rPr>
          <w:rFonts w:eastAsia="Calibri"/>
          <w:bCs/>
          <w:sz w:val="28"/>
          <w:szCs w:val="28"/>
        </w:rPr>
        <w:t xml:space="preserve"> </w:t>
      </w:r>
      <w:proofErr w:type="gramStart"/>
      <w:r w:rsidRPr="00AD5410">
        <w:rPr>
          <w:rFonts w:eastAsia="Calibri"/>
          <w:bCs/>
          <w:sz w:val="28"/>
          <w:szCs w:val="28"/>
        </w:rPr>
        <w:t xml:space="preserve">условиях социального найма), </w:t>
      </w:r>
      <w:r w:rsidRPr="00AD5410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AD5410">
        <w:rPr>
          <w:rFonts w:eastAsia="Calibri"/>
          <w:color w:val="000000"/>
          <w:sz w:val="28"/>
          <w:szCs w:val="28"/>
          <w:lang w:eastAsia="en-US"/>
        </w:rPr>
        <w:t xml:space="preserve">Порядком предоставления материальной помощи гражданам, находящимся в трудной </w:t>
      </w:r>
      <w:r w:rsidRPr="00AD5410">
        <w:rPr>
          <w:rFonts w:eastAsia="Calibri"/>
          <w:color w:val="000000"/>
          <w:sz w:val="28"/>
          <w:szCs w:val="28"/>
          <w:lang w:eastAsia="en-US"/>
        </w:rPr>
        <w:lastRenderedPageBreak/>
        <w:t>жизненной ситуации, в виде денежных средств, утверждённым</w:t>
      </w:r>
      <w:r w:rsidRPr="00AD5410">
        <w:rPr>
          <w:rFonts w:eastAsia="Calibri"/>
          <w:sz w:val="28"/>
          <w:szCs w:val="28"/>
          <w:lang w:eastAsia="en-US"/>
        </w:rPr>
        <w:t xml:space="preserve">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ситуации, в виде денежных средств»</w:t>
      </w:r>
      <w:r w:rsidRPr="00AD5410">
        <w:rPr>
          <w:rFonts w:eastAsia="Calibri"/>
          <w:sz w:val="28"/>
          <w:szCs w:val="28"/>
        </w:rPr>
        <w:t>.</w:t>
      </w:r>
      <w:proofErr w:type="gramEnd"/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 xml:space="preserve">1.3. </w:t>
      </w:r>
      <w:proofErr w:type="gramStart"/>
      <w:r w:rsidRPr="00AD5410">
        <w:rPr>
          <w:rFonts w:eastAsia="Calibri"/>
          <w:color w:val="000000"/>
          <w:sz w:val="28"/>
          <w:szCs w:val="28"/>
        </w:rPr>
        <w:t>В своей работе Комиссия руководствуется Конституцией Российской Федерации, Порядком предоставления материальной помощи гражданам, находящимся в трудной жизненной ситуации, в виде денежных средств, утверждённым постановлением Правительства Нижегородской области от 23 марта 2007 года № 86 «Об утверждении порядка предоставления материальной помощи гражданам, находящимся в трудной жизненной ситуации, в виде денежных средств», федеральными законами, иными нормативными правовыми актами Российской Федерации, Нижегородской области, администрации</w:t>
      </w:r>
      <w:proofErr w:type="gramEnd"/>
      <w:r w:rsidRPr="00AD5410">
        <w:rPr>
          <w:rFonts w:eastAsia="Calibri"/>
          <w:color w:val="000000"/>
          <w:sz w:val="28"/>
          <w:szCs w:val="28"/>
        </w:rPr>
        <w:t xml:space="preserve"> городского округа Воротынский Нижегородской области и настоящим Положением.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b/>
          <w:color w:val="000000"/>
          <w:sz w:val="28"/>
          <w:szCs w:val="28"/>
        </w:rPr>
        <w:t>2. Основные цели, задачи и компетенция комиссии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2.1. Основными целями и задачами Комиссии являются: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- проведение визуального обследования жилого дома / части жилого дома, / квартиры / части квартиры (далее – Жилое помещение) и оценка технического состояния Жилого помещения;</w:t>
      </w:r>
    </w:p>
    <w:p w:rsidR="00AD5410" w:rsidRPr="00AD5410" w:rsidRDefault="00AD5410" w:rsidP="00AD5410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AD5410">
        <w:rPr>
          <w:bCs/>
          <w:sz w:val="28"/>
          <w:szCs w:val="28"/>
          <w:lang w:eastAsia="en-US"/>
        </w:rPr>
        <w:t>- выдача заключения</w:t>
      </w:r>
      <w:r w:rsidRPr="00AD5410">
        <w:rPr>
          <w:rFonts w:eastAsia="Calibri"/>
          <w:sz w:val="28"/>
          <w:szCs w:val="28"/>
        </w:rPr>
        <w:t xml:space="preserve"> комиссии о необходимости проведения работ по восстановлению и ремонту жилого помещения и сумме необходимых затрат</w:t>
      </w:r>
      <w:r w:rsidRPr="00AD5410">
        <w:rPr>
          <w:bCs/>
          <w:sz w:val="28"/>
          <w:szCs w:val="28"/>
          <w:lang w:eastAsia="en-US"/>
        </w:rPr>
        <w:t>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bCs/>
          <w:sz w:val="28"/>
          <w:szCs w:val="28"/>
        </w:rPr>
      </w:pPr>
      <w:r w:rsidRPr="00AD5410">
        <w:rPr>
          <w:rFonts w:eastAsia="Calibri"/>
          <w:sz w:val="28"/>
          <w:szCs w:val="28"/>
        </w:rPr>
        <w:t xml:space="preserve">- осуществление </w:t>
      </w:r>
      <w:proofErr w:type="gramStart"/>
      <w:r w:rsidRPr="00AD5410">
        <w:rPr>
          <w:rFonts w:eastAsia="Calibri"/>
          <w:sz w:val="28"/>
          <w:szCs w:val="28"/>
        </w:rPr>
        <w:t>к</w:t>
      </w:r>
      <w:r w:rsidRPr="00AD5410">
        <w:rPr>
          <w:rFonts w:eastAsia="Calibri"/>
          <w:bCs/>
          <w:sz w:val="28"/>
          <w:szCs w:val="28"/>
        </w:rPr>
        <w:t>онтроля за</w:t>
      </w:r>
      <w:proofErr w:type="gramEnd"/>
      <w:r w:rsidRPr="00AD5410">
        <w:rPr>
          <w:rFonts w:eastAsia="Calibri"/>
          <w:bCs/>
          <w:sz w:val="28"/>
          <w:szCs w:val="28"/>
        </w:rPr>
        <w:t xml:space="preserve"> выполнением работ по восстановлению и ремонту Жилого помещения за счет денежных средств, выделенных гражданину в качестве материальной помощи на восстановление и ремонт Жилого помещения, а именно Комиссия: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</w:rPr>
      </w:pPr>
      <w:r w:rsidRPr="00AD5410">
        <w:rPr>
          <w:rFonts w:eastAsia="Calibri"/>
          <w:bCs/>
          <w:sz w:val="28"/>
          <w:szCs w:val="28"/>
        </w:rPr>
        <w:t>а. анализирует документы на соответствие выполняемых работ по восстановлению и ремонту Жилого помещения;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AD5410">
        <w:rPr>
          <w:rFonts w:eastAsia="Calibri"/>
          <w:sz w:val="28"/>
          <w:szCs w:val="28"/>
        </w:rPr>
        <w:t>б</w:t>
      </w:r>
      <w:proofErr w:type="gramEnd"/>
      <w:r w:rsidRPr="00AD5410">
        <w:rPr>
          <w:rFonts w:eastAsia="Calibri"/>
          <w:sz w:val="28"/>
          <w:szCs w:val="28"/>
        </w:rPr>
        <w:t xml:space="preserve">. </w:t>
      </w:r>
      <w:r w:rsidRPr="00AD5410">
        <w:rPr>
          <w:rFonts w:eastAsia="Calibri"/>
          <w:bCs/>
          <w:sz w:val="28"/>
          <w:szCs w:val="28"/>
        </w:rPr>
        <w:t>получает и проверяет информацию о выполнении работ, предоставляемую гражданином (получателем материальной помощи), направляет указанную информацию в министерство</w:t>
      </w:r>
      <w:r w:rsidRPr="00AD5410">
        <w:rPr>
          <w:rFonts w:eastAsia="Calibri"/>
          <w:sz w:val="28"/>
          <w:szCs w:val="28"/>
          <w:lang w:eastAsia="en-US"/>
        </w:rPr>
        <w:t xml:space="preserve"> социальной политики Нижегородской области</w:t>
      </w:r>
      <w:r w:rsidRPr="00AD5410">
        <w:rPr>
          <w:rFonts w:eastAsia="Calibri"/>
          <w:bCs/>
          <w:sz w:val="28"/>
          <w:szCs w:val="28"/>
        </w:rPr>
        <w:t>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AD5410">
        <w:rPr>
          <w:rFonts w:eastAsia="Calibri"/>
          <w:sz w:val="28"/>
          <w:szCs w:val="28"/>
          <w:lang w:eastAsia="en-US"/>
        </w:rPr>
        <w:t xml:space="preserve">в. </w:t>
      </w:r>
      <w:r w:rsidRPr="00AD5410">
        <w:rPr>
          <w:rFonts w:eastAsia="Calibri"/>
          <w:sz w:val="28"/>
          <w:szCs w:val="28"/>
        </w:rPr>
        <w:t xml:space="preserve">направляет в Министерство </w:t>
      </w:r>
      <w:r w:rsidRPr="00AD5410">
        <w:rPr>
          <w:rFonts w:eastAsia="Calibri"/>
          <w:sz w:val="28"/>
          <w:szCs w:val="28"/>
          <w:lang w:eastAsia="en-US"/>
        </w:rPr>
        <w:t>социальной политики Нижегородской области,</w:t>
      </w:r>
      <w:r w:rsidRPr="00AD5410">
        <w:rPr>
          <w:rFonts w:eastAsia="Calibri"/>
          <w:sz w:val="28"/>
          <w:szCs w:val="28"/>
        </w:rPr>
        <w:t xml:space="preserve"> </w:t>
      </w:r>
      <w:r w:rsidRPr="00AD5410">
        <w:rPr>
          <w:rFonts w:eastAsia="Calibri"/>
          <w:sz w:val="28"/>
          <w:szCs w:val="28"/>
          <w:lang w:eastAsia="en-US"/>
        </w:rPr>
        <w:t>в</w:t>
      </w:r>
      <w:r w:rsidRPr="00AD5410">
        <w:rPr>
          <w:rFonts w:eastAsia="Calibri"/>
          <w:sz w:val="28"/>
          <w:szCs w:val="28"/>
        </w:rPr>
        <w:t xml:space="preserve"> случае необходимости выполнения ремонтных работ, не указанных в заключени</w:t>
      </w:r>
      <w:proofErr w:type="gramStart"/>
      <w:r w:rsidRPr="00AD5410">
        <w:rPr>
          <w:rFonts w:eastAsia="Calibri"/>
          <w:sz w:val="28"/>
          <w:szCs w:val="28"/>
        </w:rPr>
        <w:t>и</w:t>
      </w:r>
      <w:proofErr w:type="gramEnd"/>
      <w:r w:rsidRPr="00AD5410">
        <w:rPr>
          <w:rFonts w:eastAsia="Calibri"/>
          <w:sz w:val="28"/>
          <w:szCs w:val="28"/>
        </w:rPr>
        <w:t xml:space="preserve"> о необходимости ремонта, на сумму, не превышающую сумму денежных средств, выделенных в качестве материальной помощи, обращение о согласовании замены видов ремонтных работ. О принятом решении Министерства </w:t>
      </w:r>
      <w:r w:rsidRPr="00AD5410">
        <w:rPr>
          <w:rFonts w:eastAsia="Calibri"/>
          <w:sz w:val="28"/>
          <w:szCs w:val="28"/>
          <w:lang w:eastAsia="en-US"/>
        </w:rPr>
        <w:t>социальной политики Нижегородской области</w:t>
      </w:r>
      <w:r w:rsidRPr="00AD5410">
        <w:rPr>
          <w:rFonts w:eastAsia="Calibri"/>
          <w:sz w:val="28"/>
          <w:szCs w:val="28"/>
        </w:rPr>
        <w:t xml:space="preserve"> по вопросу согласования замены видов ремонтных работ</w:t>
      </w:r>
      <w:proofErr w:type="gramStart"/>
      <w:r w:rsidRPr="00AD5410">
        <w:rPr>
          <w:rFonts w:eastAsia="Calibri"/>
          <w:sz w:val="28"/>
          <w:szCs w:val="28"/>
        </w:rPr>
        <w:t xml:space="preserve"> ,</w:t>
      </w:r>
      <w:proofErr w:type="gramEnd"/>
      <w:r w:rsidRPr="00AD5410">
        <w:rPr>
          <w:rFonts w:eastAsia="Calibri"/>
          <w:sz w:val="28"/>
          <w:szCs w:val="28"/>
        </w:rPr>
        <w:t xml:space="preserve"> </w:t>
      </w:r>
      <w:r w:rsidRPr="00AD5410">
        <w:rPr>
          <w:rFonts w:eastAsia="Calibri"/>
          <w:bCs/>
          <w:sz w:val="28"/>
          <w:szCs w:val="28"/>
        </w:rPr>
        <w:t>гражданина (получателя материальной помощи)</w:t>
      </w:r>
      <w:r w:rsidRPr="00AD5410">
        <w:rPr>
          <w:rFonts w:eastAsia="Calibri"/>
          <w:sz w:val="28"/>
          <w:szCs w:val="28"/>
        </w:rPr>
        <w:t>в течение 15 (пятнадцати) рабочих дней со дня поступления информации.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5410">
        <w:rPr>
          <w:rFonts w:eastAsia="Calibri"/>
          <w:sz w:val="28"/>
          <w:szCs w:val="28"/>
          <w:lang w:eastAsia="en-US"/>
        </w:rPr>
        <w:t>- участие в приёмке выполненных работ по ремонту Жилого помещения</w:t>
      </w:r>
      <w:r w:rsidRPr="00AD5410">
        <w:rPr>
          <w:rFonts w:eastAsia="Calibri"/>
          <w:b/>
          <w:bCs/>
          <w:sz w:val="22"/>
          <w:szCs w:val="22"/>
        </w:rPr>
        <w:t xml:space="preserve"> </w:t>
      </w:r>
      <w:r w:rsidRPr="00AD5410">
        <w:rPr>
          <w:rFonts w:eastAsia="Calibri"/>
          <w:sz w:val="28"/>
          <w:szCs w:val="28"/>
        </w:rPr>
        <w:t xml:space="preserve">совместно с гражданином (получателем материальной помощи) </w:t>
      </w:r>
      <w:r w:rsidRPr="00AD5410">
        <w:rPr>
          <w:rFonts w:eastAsia="Calibri"/>
          <w:bCs/>
          <w:sz w:val="28"/>
          <w:szCs w:val="28"/>
        </w:rPr>
        <w:t>на основании выданного заключения о необходимости ремонта, а также требований строительных норм и правил</w:t>
      </w:r>
      <w:r w:rsidRPr="00AD5410">
        <w:rPr>
          <w:rFonts w:eastAsia="Calibri"/>
          <w:sz w:val="28"/>
          <w:szCs w:val="28"/>
          <w:lang w:eastAsia="en-US"/>
        </w:rPr>
        <w:t>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AD5410">
        <w:rPr>
          <w:rFonts w:eastAsia="Calibri"/>
          <w:sz w:val="28"/>
          <w:szCs w:val="28"/>
          <w:lang w:eastAsia="en-US"/>
        </w:rPr>
        <w:t xml:space="preserve">- </w:t>
      </w:r>
      <w:r w:rsidRPr="00AD5410">
        <w:rPr>
          <w:rFonts w:eastAsia="Calibri"/>
          <w:sz w:val="28"/>
          <w:szCs w:val="28"/>
        </w:rPr>
        <w:t xml:space="preserve">направление в министерство </w:t>
      </w:r>
      <w:r w:rsidRPr="00AD5410">
        <w:rPr>
          <w:rFonts w:eastAsia="Calibri"/>
          <w:sz w:val="28"/>
          <w:szCs w:val="28"/>
          <w:lang w:eastAsia="en-US"/>
        </w:rPr>
        <w:t>социальной политики Нижегородской области</w:t>
      </w:r>
      <w:r w:rsidRPr="00AD5410">
        <w:rPr>
          <w:rFonts w:eastAsia="Calibri"/>
          <w:sz w:val="28"/>
          <w:szCs w:val="28"/>
        </w:rPr>
        <w:t xml:space="preserve"> акта сдачи-приёмки выполненных работ по ремонту Жилого помещения, в </w:t>
      </w:r>
      <w:r w:rsidRPr="00AD5410">
        <w:rPr>
          <w:rFonts w:eastAsia="Calibri"/>
          <w:sz w:val="28"/>
          <w:szCs w:val="28"/>
        </w:rPr>
        <w:lastRenderedPageBreak/>
        <w:t>трёхмесячный срок со дня перечисления из областного бюджета гражданину (получателю материальной помощи) денежных средств, выделенных в качестве материальной помощи</w:t>
      </w:r>
      <w:r w:rsidRPr="00AD5410">
        <w:rPr>
          <w:rFonts w:eastAsia="Calibri"/>
          <w:b/>
          <w:bCs/>
          <w:sz w:val="22"/>
          <w:szCs w:val="22"/>
        </w:rPr>
        <w:t xml:space="preserve"> </w:t>
      </w:r>
      <w:r w:rsidRPr="00AD5410">
        <w:rPr>
          <w:rFonts w:eastAsia="Calibri"/>
          <w:bCs/>
          <w:sz w:val="28"/>
          <w:szCs w:val="28"/>
        </w:rPr>
        <w:t>на восстановление и ремонт жилого помещения</w:t>
      </w:r>
      <w:r w:rsidRPr="00AD5410">
        <w:rPr>
          <w:rFonts w:eastAsia="Calibri"/>
          <w:sz w:val="28"/>
          <w:szCs w:val="28"/>
        </w:rPr>
        <w:t>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AD5410">
        <w:rPr>
          <w:rFonts w:eastAsia="Calibri"/>
          <w:b/>
          <w:sz w:val="28"/>
          <w:szCs w:val="28"/>
          <w:lang w:eastAsia="en-US"/>
        </w:rPr>
        <w:t>3. Полномочия комиссии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3.1. Комиссия имеет право: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3.1.1. Взаимодействовать с федеральными органами государственной власти, органами государственной власти Нижегородской области, отделами Администрации городского округа Воротынский Нижегородской области, государственным казённым учреждением Нижегородской области Управление социальной защиты населения Воротынского района и соответствующими организациями по вопросам, относящимся к компетенции Комиссии.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3.1.2. Запрашивать в установленном порядке необходимую информацию у перечисленных в пункте 3.1.1 настоящего Положения лиц по вопросам, относящимся к компетенции Комиссии.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3.1.3. Создавать рабочие группы и привлекать для участия в работе представителей органов и организаций, перечисленных в пункте 3.1 настоящего Положения, по вопросам, входящим в компетенцию Комиссии, для оперативной и качественной подготовки материалов и решений Комиссии.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  <w:r w:rsidRPr="00AD5410">
        <w:rPr>
          <w:rFonts w:eastAsia="Calibri"/>
          <w:b/>
          <w:sz w:val="28"/>
          <w:szCs w:val="28"/>
        </w:rPr>
        <w:t>4. Работа членов комиссии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4.1. Работа в составе Комиссии по выполнению возложенных на неё задач является для постоянных членов Комиссии ответственным поручением представляемых ими организаций.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4.2. Члены Комиссии обязаны присутствовать на каждом заседании лично.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4.3. Члены Комиссии имеют право вносить замечания по рассматриваемым вопросам, повестке дня, порядку рассмотрения обсуждаемого вопроса.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b/>
          <w:color w:val="000000"/>
          <w:sz w:val="28"/>
          <w:szCs w:val="28"/>
        </w:rPr>
        <w:t>5. Порядок работы комиссии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5.1. Комиссию возглавляет председатель, который осуществляет общее руководство деятельностью комиссии, ведет заседания, осуществляет иные правомочные действия, предусмотренные настоящим положением и нормативными документами.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5.2. Регламент работы Комиссии по рассмотрению и принятию решений утверждается председателем Комиссии.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5.3. Заместитель председателя Комиссии исполняет обязанности председателя Комиссии во время его отсутствия.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5.4. Секретарь Комиссии организует деятельность Комиссии, в том числе: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- уведомляет членов Комиссии не менее чем за 3 дня о месте, дате, времени проведения заседания Комиссии;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- осуществляет подготовку материалов к работе Комиссии;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- ведет протокол заседания Комиссии;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lastRenderedPageBreak/>
        <w:t>- осуществляет подготовку заключения Комиссии.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D5410">
        <w:rPr>
          <w:rFonts w:eastAsia="Calibri"/>
          <w:color w:val="000000"/>
          <w:sz w:val="28"/>
          <w:szCs w:val="28"/>
        </w:rPr>
        <w:t>5.5. Члены Комиссии обладают равными правами при обсуждении рассматриваемых на заседании вопросов.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AD5410">
        <w:rPr>
          <w:rFonts w:eastAsia="Calibri"/>
          <w:sz w:val="28"/>
          <w:szCs w:val="28"/>
          <w:lang w:eastAsia="en-US"/>
        </w:rPr>
        <w:t>5.6. Заседания Комиссии проводятся по мере необходимости. Дату, повестку дня заседания и порядок его проведения определяет председатель Комиссии.</w:t>
      </w:r>
    </w:p>
    <w:p w:rsidR="00AD5410" w:rsidRPr="00AD5410" w:rsidRDefault="00AD5410" w:rsidP="00AD5410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8"/>
          <w:szCs w:val="28"/>
        </w:rPr>
      </w:pPr>
    </w:p>
    <w:p w:rsidR="00AD5410" w:rsidRPr="00AD5410" w:rsidRDefault="00AD5410" w:rsidP="00AD5410">
      <w:pPr>
        <w:tabs>
          <w:tab w:val="left" w:pos="3510"/>
          <w:tab w:val="left" w:pos="3686"/>
          <w:tab w:val="left" w:pos="3828"/>
          <w:tab w:val="left" w:pos="6379"/>
        </w:tabs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 w:rsidRPr="00AD5410">
        <w:rPr>
          <w:rFonts w:eastAsia="Calibri"/>
          <w:sz w:val="28"/>
          <w:szCs w:val="28"/>
          <w:lang w:eastAsia="en-US"/>
        </w:rPr>
        <w:t>___________________________</w:t>
      </w:r>
    </w:p>
    <w:p w:rsidR="008C5A41" w:rsidRPr="00723BDE" w:rsidRDefault="008C5A41" w:rsidP="008C5A41">
      <w:pPr>
        <w:spacing w:after="0" w:line="240" w:lineRule="auto"/>
        <w:contextualSpacing/>
        <w:jc w:val="both"/>
        <w:rPr>
          <w:sz w:val="28"/>
          <w:szCs w:val="28"/>
        </w:rPr>
      </w:pPr>
    </w:p>
    <w:sectPr w:rsidR="008C5A41" w:rsidRPr="00723BDE" w:rsidSect="002C66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FD"/>
    <w:rsid w:val="0009044B"/>
    <w:rsid w:val="00094EAA"/>
    <w:rsid w:val="000F3098"/>
    <w:rsid w:val="00120ED5"/>
    <w:rsid w:val="00136326"/>
    <w:rsid w:val="00154EE6"/>
    <w:rsid w:val="001D16B9"/>
    <w:rsid w:val="0028269B"/>
    <w:rsid w:val="002A588B"/>
    <w:rsid w:val="002C6627"/>
    <w:rsid w:val="00391FED"/>
    <w:rsid w:val="003A37B0"/>
    <w:rsid w:val="003D6897"/>
    <w:rsid w:val="003E6195"/>
    <w:rsid w:val="00454E57"/>
    <w:rsid w:val="00456569"/>
    <w:rsid w:val="004E1188"/>
    <w:rsid w:val="004F18F5"/>
    <w:rsid w:val="005877D7"/>
    <w:rsid w:val="005D07CB"/>
    <w:rsid w:val="006207C9"/>
    <w:rsid w:val="006338CF"/>
    <w:rsid w:val="00762897"/>
    <w:rsid w:val="00762BC7"/>
    <w:rsid w:val="00763E0F"/>
    <w:rsid w:val="007E5AB8"/>
    <w:rsid w:val="00800413"/>
    <w:rsid w:val="00805838"/>
    <w:rsid w:val="008071A1"/>
    <w:rsid w:val="0082646B"/>
    <w:rsid w:val="00850805"/>
    <w:rsid w:val="008C5A41"/>
    <w:rsid w:val="008D4A3A"/>
    <w:rsid w:val="008E7A90"/>
    <w:rsid w:val="00985F9E"/>
    <w:rsid w:val="009B184B"/>
    <w:rsid w:val="00A178BD"/>
    <w:rsid w:val="00AA7AD5"/>
    <w:rsid w:val="00AD5410"/>
    <w:rsid w:val="00B14C4C"/>
    <w:rsid w:val="00B62CED"/>
    <w:rsid w:val="00BB30F9"/>
    <w:rsid w:val="00BC4457"/>
    <w:rsid w:val="00BF5FDB"/>
    <w:rsid w:val="00C90B6D"/>
    <w:rsid w:val="00CA3DD8"/>
    <w:rsid w:val="00CE31B8"/>
    <w:rsid w:val="00CE41FC"/>
    <w:rsid w:val="00D6720B"/>
    <w:rsid w:val="00D86BB4"/>
    <w:rsid w:val="00E14BBF"/>
    <w:rsid w:val="00E33F81"/>
    <w:rsid w:val="00E56467"/>
    <w:rsid w:val="00E6002D"/>
    <w:rsid w:val="00F02566"/>
    <w:rsid w:val="00F32C63"/>
    <w:rsid w:val="00F34601"/>
    <w:rsid w:val="00F658CD"/>
    <w:rsid w:val="00F95BFA"/>
    <w:rsid w:val="00FE32FD"/>
    <w:rsid w:val="00FE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4B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B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184B"/>
    <w:rPr>
      <w:rFonts w:ascii="Tahoma" w:hAnsi="Tahoma" w:cs="Tahoma"/>
    </w:rPr>
  </w:style>
  <w:style w:type="table" w:styleId="af5">
    <w:name w:val="Table Grid"/>
    <w:basedOn w:val="a1"/>
    <w:uiPriority w:val="59"/>
    <w:rsid w:val="007E5A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4B"/>
    <w:pPr>
      <w:spacing w:after="200" w:line="276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B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B184B"/>
    <w:rPr>
      <w:rFonts w:ascii="Tahoma" w:hAnsi="Tahoma" w:cs="Tahoma"/>
    </w:rPr>
  </w:style>
  <w:style w:type="table" w:styleId="af5">
    <w:name w:val="Table Grid"/>
    <w:basedOn w:val="a1"/>
    <w:uiPriority w:val="59"/>
    <w:rsid w:val="007E5A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B22C-5570-4838-8C82-7B1EDF01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Nikolay</cp:lastModifiedBy>
  <cp:revision>2</cp:revision>
  <dcterms:created xsi:type="dcterms:W3CDTF">2022-12-19T10:33:00Z</dcterms:created>
  <dcterms:modified xsi:type="dcterms:W3CDTF">2022-12-19T10:33:00Z</dcterms:modified>
</cp:coreProperties>
</file>