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5D" w:rsidRDefault="001020C1" w:rsidP="00C97B5D">
      <w:r>
        <w:t xml:space="preserve"> </w:t>
      </w:r>
      <w:r w:rsidR="008E3276">
        <w:t xml:space="preserve"> </w:t>
      </w:r>
    </w:p>
    <w:tbl>
      <w:tblPr>
        <w:tblW w:w="0" w:type="auto"/>
        <w:tblLook w:val="01E0" w:firstRow="1" w:lastRow="1" w:firstColumn="1" w:lastColumn="1" w:noHBand="0" w:noVBand="0"/>
      </w:tblPr>
      <w:tblGrid>
        <w:gridCol w:w="9355"/>
      </w:tblGrid>
      <w:tr w:rsidR="00F44EDB" w:rsidTr="00F44EDB">
        <w:tc>
          <w:tcPr>
            <w:tcW w:w="9355" w:type="dxa"/>
            <w:shd w:val="clear" w:color="auto" w:fill="auto"/>
          </w:tcPr>
          <w:p w:rsidR="00F44EDB" w:rsidRDefault="00F44EDB" w:rsidP="006013AB">
            <w:pPr>
              <w:jc w:val="center"/>
            </w:pPr>
            <w:r>
              <w:rPr>
                <w:noProof/>
              </w:rPr>
              <w:drawing>
                <wp:inline distT="0" distB="0" distL="0" distR="0" wp14:anchorId="2DE12816" wp14:editId="31CBA956">
                  <wp:extent cx="67945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F44EDB" w:rsidRPr="00A35A4A" w:rsidRDefault="00F44EDB" w:rsidP="006013AB">
            <w:pPr>
              <w:jc w:val="center"/>
              <w:rPr>
                <w:b/>
                <w:sz w:val="36"/>
                <w:szCs w:val="36"/>
              </w:rPr>
            </w:pPr>
            <w:r w:rsidRPr="00A35A4A">
              <w:rPr>
                <w:b/>
                <w:sz w:val="36"/>
                <w:szCs w:val="36"/>
              </w:rPr>
              <w:t>Администрация Воротынского муниципального района Нижегородской области</w:t>
            </w:r>
          </w:p>
          <w:p w:rsidR="00F44EDB" w:rsidRPr="00A35A4A" w:rsidRDefault="00F44EDB" w:rsidP="006013AB">
            <w:pPr>
              <w:jc w:val="center"/>
              <w:rPr>
                <w:b/>
                <w:sz w:val="36"/>
                <w:szCs w:val="36"/>
              </w:rPr>
            </w:pPr>
          </w:p>
          <w:p w:rsidR="00F44EDB" w:rsidRPr="00A35A4A" w:rsidRDefault="00F44EDB" w:rsidP="006013AB">
            <w:pPr>
              <w:pStyle w:val="4"/>
              <w:numPr>
                <w:ilvl w:val="3"/>
                <w:numId w:val="1"/>
              </w:numPr>
              <w:tabs>
                <w:tab w:val="left" w:pos="0"/>
              </w:tabs>
              <w:suppressAutoHyphens/>
              <w:spacing w:before="0" w:after="0"/>
              <w:jc w:val="center"/>
              <w:rPr>
                <w:sz w:val="40"/>
                <w:szCs w:val="40"/>
              </w:rPr>
            </w:pPr>
            <w:r w:rsidRPr="00A35A4A">
              <w:rPr>
                <w:sz w:val="40"/>
                <w:szCs w:val="40"/>
              </w:rPr>
              <w:t>П О С Т А Н О В Л Е Н И Е</w:t>
            </w:r>
          </w:p>
          <w:p w:rsidR="00F44EDB" w:rsidRDefault="00F44EDB" w:rsidP="006013AB">
            <w:pPr>
              <w:jc w:val="center"/>
            </w:pPr>
          </w:p>
        </w:tc>
      </w:tr>
      <w:tr w:rsidR="00F44EDB" w:rsidTr="00F44EDB">
        <w:tc>
          <w:tcPr>
            <w:tcW w:w="9355" w:type="dxa"/>
            <w:shd w:val="clear" w:color="auto" w:fill="auto"/>
          </w:tcPr>
          <w:p w:rsidR="00F44EDB" w:rsidRPr="00A35A4A" w:rsidRDefault="00CC243C" w:rsidP="006013AB">
            <w:pPr>
              <w:jc w:val="both"/>
              <w:rPr>
                <w:sz w:val="28"/>
                <w:szCs w:val="28"/>
              </w:rPr>
            </w:pPr>
            <w:permStart w:id="466844604" w:edGrp="everyone" w:colFirst="0" w:colLast="0"/>
            <w:permStart w:id="1229531807" w:edGrp="everyone" w:colFirst="1" w:colLast="1"/>
            <w:r>
              <w:rPr>
                <w:sz w:val="28"/>
                <w:szCs w:val="28"/>
              </w:rPr>
              <w:t>16.10.2019</w:t>
            </w:r>
            <w:r w:rsidR="00F44EDB" w:rsidRPr="00A35A4A">
              <w:rPr>
                <w:sz w:val="28"/>
                <w:szCs w:val="28"/>
              </w:rPr>
              <w:t xml:space="preserve">                                                                       </w:t>
            </w:r>
            <w:r>
              <w:rPr>
                <w:sz w:val="28"/>
                <w:szCs w:val="28"/>
              </w:rPr>
              <w:t xml:space="preserve">                     </w:t>
            </w:r>
            <w:r w:rsidR="00F44EDB" w:rsidRPr="00A35A4A">
              <w:rPr>
                <w:sz w:val="28"/>
                <w:szCs w:val="28"/>
              </w:rPr>
              <w:t xml:space="preserve">  № </w:t>
            </w:r>
            <w:r>
              <w:rPr>
                <w:sz w:val="28"/>
                <w:szCs w:val="28"/>
              </w:rPr>
              <w:t>278</w:t>
            </w:r>
          </w:p>
          <w:p w:rsidR="00F44EDB" w:rsidRPr="00A35A4A" w:rsidRDefault="00F44EDB" w:rsidP="006013AB">
            <w:pPr>
              <w:rPr>
                <w:sz w:val="28"/>
                <w:szCs w:val="28"/>
              </w:rPr>
            </w:pPr>
          </w:p>
        </w:tc>
      </w:tr>
    </w:tbl>
    <w:permEnd w:id="466844604"/>
    <w:permEnd w:id="1229531807"/>
    <w:p w:rsidR="00F44EDB" w:rsidRDefault="00F44EDB" w:rsidP="00F44EDB">
      <w:pPr>
        <w:autoSpaceDE w:val="0"/>
        <w:autoSpaceDN w:val="0"/>
        <w:adjustRightInd w:val="0"/>
        <w:rPr>
          <w:rFonts w:cs="Calibri"/>
        </w:rPr>
      </w:pPr>
      <w:r>
        <w:rPr>
          <w:rFonts w:cs="Calibri"/>
        </w:rPr>
        <w:t xml:space="preserve">   </w:t>
      </w:r>
    </w:p>
    <w:p w:rsidR="00F44EDB" w:rsidRDefault="00F44EDB" w:rsidP="00F44EDB">
      <w:pPr>
        <w:autoSpaceDE w:val="0"/>
        <w:autoSpaceDN w:val="0"/>
        <w:adjustRightInd w:val="0"/>
        <w:rPr>
          <w:rFonts w:cs="Calibri"/>
        </w:rPr>
      </w:pPr>
    </w:p>
    <w:p w:rsidR="00F44EDB" w:rsidRDefault="00F44EDB" w:rsidP="00F44EDB">
      <w:pPr>
        <w:widowControl w:val="0"/>
        <w:autoSpaceDE w:val="0"/>
        <w:autoSpaceDN w:val="0"/>
        <w:adjustRightInd w:val="0"/>
        <w:jc w:val="center"/>
        <w:rPr>
          <w:rFonts w:eastAsia="Calibri"/>
          <w:b/>
          <w:bCs/>
          <w:sz w:val="28"/>
          <w:szCs w:val="28"/>
          <w:lang w:eastAsia="en-US"/>
        </w:rPr>
      </w:pPr>
      <w:bookmarkStart w:id="0" w:name="_GoBack"/>
      <w:r>
        <w:rPr>
          <w:rFonts w:eastAsia="Calibri"/>
          <w:b/>
          <w:bCs/>
          <w:sz w:val="28"/>
          <w:szCs w:val="28"/>
          <w:lang w:eastAsia="en-US"/>
        </w:rPr>
        <w:t xml:space="preserve">О внесении изменений в приложение к Постановлению администрации Воротынского района Нижегородской области от 20.12.2018 №425 </w:t>
      </w:r>
      <w:bookmarkEnd w:id="0"/>
      <w:r>
        <w:rPr>
          <w:rFonts w:eastAsia="Calibri"/>
          <w:b/>
          <w:bCs/>
          <w:sz w:val="28"/>
          <w:szCs w:val="28"/>
          <w:lang w:eastAsia="en-US"/>
        </w:rPr>
        <w:t>«Об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F44EDB" w:rsidRDefault="00F44EDB" w:rsidP="00F44EDB">
      <w:pPr>
        <w:autoSpaceDE w:val="0"/>
        <w:autoSpaceDN w:val="0"/>
        <w:adjustRightInd w:val="0"/>
        <w:ind w:firstLine="540"/>
        <w:jc w:val="both"/>
        <w:rPr>
          <w:sz w:val="28"/>
          <w:szCs w:val="28"/>
        </w:rPr>
      </w:pPr>
    </w:p>
    <w:p w:rsidR="00F44EDB" w:rsidRDefault="00F44EDB" w:rsidP="00F44EDB">
      <w:pPr>
        <w:autoSpaceDE w:val="0"/>
        <w:autoSpaceDN w:val="0"/>
        <w:adjustRightInd w:val="0"/>
        <w:ind w:left="-567"/>
        <w:jc w:val="both"/>
        <w:rPr>
          <w:sz w:val="28"/>
          <w:szCs w:val="28"/>
        </w:rPr>
      </w:pPr>
    </w:p>
    <w:p w:rsidR="00F44EDB" w:rsidRDefault="00F44EDB" w:rsidP="0024097E">
      <w:pPr>
        <w:autoSpaceDE w:val="0"/>
        <w:autoSpaceDN w:val="0"/>
        <w:adjustRightInd w:val="0"/>
        <w:ind w:right="-284" w:firstLine="709"/>
        <w:jc w:val="both"/>
        <w:rPr>
          <w:sz w:val="28"/>
          <w:szCs w:val="28"/>
        </w:rPr>
      </w:pPr>
      <w:r w:rsidRPr="006927B6">
        <w:rPr>
          <w:sz w:val="28"/>
          <w:szCs w:val="28"/>
        </w:rPr>
        <w:t xml:space="preserve">В соответствии с </w:t>
      </w:r>
      <w:r>
        <w:rPr>
          <w:sz w:val="28"/>
          <w:szCs w:val="28"/>
        </w:rPr>
        <w:t xml:space="preserve">Положением о формировании  муниципального задания на оказание муниципальных услуг (выполнение работ) в отношении муниципальных учреждений Воротынского района и финансовом обеспечении выполнения муниципального задания, утвержденным Постановлением администрации Воротынского муниципального района от 25.11.2015 №365, Приказом министерства экономического развития Российской Федерации от 01.10.2015 №727 «Об утверждении Общих требований к определению </w:t>
      </w:r>
      <w:proofErr w:type="gramStart"/>
      <w:r>
        <w:rPr>
          <w:sz w:val="28"/>
          <w:szCs w:val="28"/>
        </w:rPr>
        <w:t xml:space="preserve">нормативных затрат на оказание государственных (муниципальных) услуг в сфере обеспечения </w:t>
      </w:r>
      <w:proofErr w:type="gramEnd"/>
      <w:r>
        <w:rPr>
          <w:sz w:val="28"/>
          <w:szCs w:val="28"/>
        </w:rPr>
        <w:t xml:space="preserve">предоставления государственных (муниципальных) услуг в многофункциональных центрах предоставления государственных и муниципальных услуг,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Порядком планирования бюджетных ассигнований районного бюджета, утвержденным Приказом Управления финансов администрации Воротынского муниципального района от 26.09.2017 №45, Администрация Воротынского муниципального района Нижегородской области </w:t>
      </w:r>
      <w:proofErr w:type="gramStart"/>
      <w:r w:rsidRPr="0015381F">
        <w:rPr>
          <w:sz w:val="28"/>
          <w:szCs w:val="28"/>
        </w:rPr>
        <w:t>п</w:t>
      </w:r>
      <w:proofErr w:type="gramEnd"/>
      <w:r w:rsidRPr="0015381F">
        <w:rPr>
          <w:sz w:val="28"/>
          <w:szCs w:val="28"/>
        </w:rPr>
        <w:t xml:space="preserve"> о с т а н </w:t>
      </w:r>
      <w:proofErr w:type="gramStart"/>
      <w:r w:rsidRPr="0015381F">
        <w:rPr>
          <w:sz w:val="28"/>
          <w:szCs w:val="28"/>
        </w:rPr>
        <w:t>о</w:t>
      </w:r>
      <w:proofErr w:type="gramEnd"/>
      <w:r w:rsidRPr="0015381F">
        <w:rPr>
          <w:sz w:val="28"/>
          <w:szCs w:val="28"/>
        </w:rPr>
        <w:t xml:space="preserve"> в л</w:t>
      </w:r>
      <w:r>
        <w:rPr>
          <w:sz w:val="28"/>
          <w:szCs w:val="28"/>
        </w:rPr>
        <w:t xml:space="preserve"> </w:t>
      </w:r>
      <w:r w:rsidRPr="0015381F">
        <w:rPr>
          <w:sz w:val="28"/>
          <w:szCs w:val="28"/>
        </w:rPr>
        <w:t>я е т:</w:t>
      </w:r>
    </w:p>
    <w:p w:rsidR="00F44EDB" w:rsidRDefault="00F44EDB" w:rsidP="0024097E">
      <w:pPr>
        <w:autoSpaceDE w:val="0"/>
        <w:autoSpaceDN w:val="0"/>
        <w:adjustRightInd w:val="0"/>
        <w:ind w:right="-284" w:firstLine="709"/>
        <w:jc w:val="both"/>
        <w:rPr>
          <w:sz w:val="28"/>
          <w:szCs w:val="28"/>
        </w:rPr>
      </w:pPr>
      <w:r>
        <w:rPr>
          <w:sz w:val="28"/>
          <w:szCs w:val="28"/>
        </w:rPr>
        <w:lastRenderedPageBreak/>
        <w:t xml:space="preserve">1. Внести в </w:t>
      </w:r>
      <w:r w:rsidRPr="00970562">
        <w:rPr>
          <w:sz w:val="28"/>
          <w:szCs w:val="28"/>
        </w:rPr>
        <w:t>приложение к Постановлени</w:t>
      </w:r>
      <w:r>
        <w:rPr>
          <w:sz w:val="28"/>
          <w:szCs w:val="28"/>
        </w:rPr>
        <w:t>ю</w:t>
      </w:r>
      <w:r w:rsidRPr="00970562">
        <w:rPr>
          <w:sz w:val="28"/>
          <w:szCs w:val="28"/>
        </w:rPr>
        <w:t xml:space="preserve"> администрации Воротынского района Нижегородской области от </w:t>
      </w:r>
      <w:r>
        <w:rPr>
          <w:sz w:val="28"/>
          <w:szCs w:val="28"/>
        </w:rPr>
        <w:t>20.12.2018</w:t>
      </w:r>
      <w:r w:rsidRPr="00970562">
        <w:rPr>
          <w:sz w:val="28"/>
          <w:szCs w:val="28"/>
        </w:rPr>
        <w:t xml:space="preserve"> №4</w:t>
      </w:r>
      <w:r>
        <w:rPr>
          <w:sz w:val="28"/>
          <w:szCs w:val="28"/>
        </w:rPr>
        <w:t>25</w:t>
      </w:r>
      <w:r w:rsidRPr="00970562">
        <w:rPr>
          <w:sz w:val="28"/>
          <w:szCs w:val="28"/>
        </w:rPr>
        <w:t xml:space="preserve">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Pr>
          <w:sz w:val="28"/>
          <w:szCs w:val="28"/>
        </w:rPr>
        <w:t xml:space="preserve"> следующие изменения:</w:t>
      </w:r>
    </w:p>
    <w:p w:rsidR="00F44EDB" w:rsidRDefault="00F44EDB" w:rsidP="0024097E">
      <w:pPr>
        <w:autoSpaceDE w:val="0"/>
        <w:autoSpaceDN w:val="0"/>
        <w:adjustRightInd w:val="0"/>
        <w:ind w:right="-284" w:firstLine="709"/>
        <w:jc w:val="both"/>
        <w:rPr>
          <w:sz w:val="28"/>
          <w:szCs w:val="28"/>
        </w:rPr>
      </w:pPr>
      <w:r>
        <w:rPr>
          <w:sz w:val="28"/>
          <w:szCs w:val="28"/>
        </w:rPr>
        <w:t xml:space="preserve">1.1. Приложение к </w:t>
      </w:r>
      <w:r w:rsidRPr="00970562">
        <w:rPr>
          <w:sz w:val="28"/>
          <w:szCs w:val="28"/>
        </w:rPr>
        <w:t>Постановлени</w:t>
      </w:r>
      <w:r>
        <w:rPr>
          <w:sz w:val="28"/>
          <w:szCs w:val="28"/>
        </w:rPr>
        <w:t>ю</w:t>
      </w:r>
      <w:r w:rsidRPr="00970562">
        <w:rPr>
          <w:sz w:val="28"/>
          <w:szCs w:val="28"/>
        </w:rPr>
        <w:t xml:space="preserve"> администрации Воротынского района Нижегородской области от </w:t>
      </w:r>
      <w:r>
        <w:rPr>
          <w:sz w:val="28"/>
          <w:szCs w:val="28"/>
        </w:rPr>
        <w:t>20.12.2018</w:t>
      </w:r>
      <w:r w:rsidRPr="00970562">
        <w:rPr>
          <w:sz w:val="28"/>
          <w:szCs w:val="28"/>
        </w:rPr>
        <w:t xml:space="preserve"> №4</w:t>
      </w:r>
      <w:r>
        <w:rPr>
          <w:sz w:val="28"/>
          <w:szCs w:val="28"/>
        </w:rPr>
        <w:t>25</w:t>
      </w:r>
      <w:r w:rsidRPr="00970562">
        <w:rPr>
          <w:sz w:val="28"/>
          <w:szCs w:val="28"/>
        </w:rPr>
        <w:t xml:space="preserve"> «Об утверждении значений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r>
        <w:rPr>
          <w:sz w:val="28"/>
          <w:szCs w:val="28"/>
        </w:rPr>
        <w:t xml:space="preserve"> изложить в новой редакции согласно приложению.</w:t>
      </w:r>
    </w:p>
    <w:p w:rsidR="00F44EDB" w:rsidRDefault="00F44EDB" w:rsidP="0024097E">
      <w:pPr>
        <w:autoSpaceDE w:val="0"/>
        <w:autoSpaceDN w:val="0"/>
        <w:adjustRightInd w:val="0"/>
        <w:ind w:right="-284" w:firstLine="709"/>
        <w:jc w:val="both"/>
        <w:rPr>
          <w:sz w:val="28"/>
          <w:szCs w:val="28"/>
        </w:rPr>
      </w:pPr>
      <w:r w:rsidRPr="0015381F">
        <w:rPr>
          <w:sz w:val="28"/>
          <w:szCs w:val="28"/>
        </w:rPr>
        <w:t>2.</w:t>
      </w:r>
      <w:r>
        <w:rPr>
          <w:sz w:val="28"/>
          <w:szCs w:val="28"/>
        </w:rPr>
        <w:t xml:space="preserve"> Контроль за исполнением настоящего постановления оставляю за собой.</w:t>
      </w: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Default="00F44EDB" w:rsidP="00F44EDB">
      <w:pPr>
        <w:autoSpaceDE w:val="0"/>
        <w:autoSpaceDN w:val="0"/>
        <w:adjustRightInd w:val="0"/>
        <w:ind w:left="-567" w:right="-284"/>
        <w:jc w:val="both"/>
        <w:rPr>
          <w:sz w:val="28"/>
          <w:szCs w:val="28"/>
        </w:rPr>
      </w:pPr>
    </w:p>
    <w:p w:rsidR="00F44EDB" w:rsidRPr="002F4E68" w:rsidRDefault="00F44EDB" w:rsidP="0024097E">
      <w:pPr>
        <w:autoSpaceDE w:val="0"/>
        <w:autoSpaceDN w:val="0"/>
        <w:adjustRightInd w:val="0"/>
        <w:ind w:right="-284"/>
        <w:rPr>
          <w:sz w:val="28"/>
          <w:szCs w:val="28"/>
        </w:rPr>
      </w:pPr>
      <w:r>
        <w:rPr>
          <w:sz w:val="28"/>
          <w:szCs w:val="28"/>
        </w:rPr>
        <w:t>Глава администрации</w:t>
      </w:r>
    </w:p>
    <w:p w:rsidR="0024097E" w:rsidRDefault="00F44EDB" w:rsidP="0024097E">
      <w:pPr>
        <w:autoSpaceDE w:val="0"/>
        <w:autoSpaceDN w:val="0"/>
        <w:adjustRightInd w:val="0"/>
        <w:ind w:right="-284"/>
        <w:rPr>
          <w:sz w:val="28"/>
          <w:szCs w:val="28"/>
        </w:rPr>
      </w:pPr>
      <w:r w:rsidRPr="002F4E68">
        <w:rPr>
          <w:sz w:val="28"/>
          <w:szCs w:val="28"/>
        </w:rPr>
        <w:t>Воротынского района</w:t>
      </w:r>
      <w:r w:rsidR="0024097E">
        <w:rPr>
          <w:sz w:val="28"/>
          <w:szCs w:val="28"/>
        </w:rPr>
        <w:tab/>
      </w:r>
      <w:r w:rsidR="0024097E">
        <w:rPr>
          <w:sz w:val="28"/>
          <w:szCs w:val="28"/>
        </w:rPr>
        <w:tab/>
      </w:r>
      <w:r w:rsidR="0024097E">
        <w:rPr>
          <w:sz w:val="28"/>
          <w:szCs w:val="28"/>
        </w:rPr>
        <w:tab/>
      </w:r>
      <w:r w:rsidR="0024097E">
        <w:rPr>
          <w:sz w:val="28"/>
          <w:szCs w:val="28"/>
        </w:rPr>
        <w:tab/>
      </w:r>
      <w:r w:rsidR="0024097E">
        <w:rPr>
          <w:sz w:val="28"/>
          <w:szCs w:val="28"/>
        </w:rPr>
        <w:tab/>
      </w:r>
      <w:r w:rsidR="0024097E">
        <w:rPr>
          <w:sz w:val="28"/>
          <w:szCs w:val="28"/>
        </w:rPr>
        <w:tab/>
      </w:r>
      <w:r w:rsidR="0024097E">
        <w:rPr>
          <w:sz w:val="28"/>
          <w:szCs w:val="28"/>
        </w:rPr>
        <w:tab/>
      </w:r>
      <w:r w:rsidR="0024097E">
        <w:rPr>
          <w:sz w:val="28"/>
          <w:szCs w:val="28"/>
        </w:rPr>
        <w:tab/>
      </w:r>
      <w:r>
        <w:rPr>
          <w:sz w:val="28"/>
          <w:szCs w:val="28"/>
        </w:rPr>
        <w:t>А.А. Солдатов</w:t>
      </w:r>
    </w:p>
    <w:p w:rsidR="0024097E" w:rsidRDefault="0024097E">
      <w:pPr>
        <w:spacing w:after="160" w:line="259" w:lineRule="auto"/>
        <w:rPr>
          <w:sz w:val="28"/>
          <w:szCs w:val="28"/>
        </w:rPr>
      </w:pPr>
      <w:r>
        <w:rPr>
          <w:sz w:val="28"/>
          <w:szCs w:val="28"/>
        </w:rPr>
        <w:br w:type="page"/>
      </w:r>
    </w:p>
    <w:p w:rsidR="007C5501" w:rsidRDefault="007C5501" w:rsidP="007C5501">
      <w:pPr>
        <w:jc w:val="right"/>
        <w:sectPr w:rsidR="007C5501">
          <w:pgSz w:w="11906" w:h="16838"/>
          <w:pgMar w:top="1134" w:right="850" w:bottom="1134" w:left="1701" w:header="708" w:footer="708" w:gutter="0"/>
          <w:cols w:space="708"/>
          <w:docGrid w:linePitch="360"/>
        </w:sectPr>
      </w:pPr>
    </w:p>
    <w:p w:rsidR="0009653B" w:rsidRPr="007473AC" w:rsidRDefault="0009653B" w:rsidP="0009653B">
      <w:pPr>
        <w:jc w:val="right"/>
      </w:pPr>
      <w:r w:rsidRPr="007473AC">
        <w:lastRenderedPageBreak/>
        <w:t xml:space="preserve">Приложение </w:t>
      </w:r>
    </w:p>
    <w:p w:rsidR="0009653B" w:rsidRPr="007473AC" w:rsidRDefault="0009653B" w:rsidP="0009653B">
      <w:pPr>
        <w:jc w:val="right"/>
      </w:pPr>
      <w:r w:rsidRPr="007473AC">
        <w:t>к постановлению администрации</w:t>
      </w:r>
    </w:p>
    <w:p w:rsidR="0009653B" w:rsidRPr="007473AC" w:rsidRDefault="0009653B" w:rsidP="0009653B">
      <w:pPr>
        <w:jc w:val="right"/>
      </w:pPr>
      <w:r w:rsidRPr="007473AC">
        <w:t>Воротынского муниципального района</w:t>
      </w:r>
    </w:p>
    <w:p w:rsidR="0009653B" w:rsidRPr="007473AC" w:rsidRDefault="0009653B" w:rsidP="0009653B">
      <w:pPr>
        <w:jc w:val="right"/>
      </w:pPr>
      <w:r w:rsidRPr="007473AC">
        <w:t>Нижегородской области</w:t>
      </w:r>
    </w:p>
    <w:p w:rsidR="0009653B" w:rsidRPr="007473AC" w:rsidRDefault="0009653B" w:rsidP="0009653B">
      <w:pPr>
        <w:jc w:val="right"/>
      </w:pPr>
      <w:r w:rsidRPr="007473AC">
        <w:t xml:space="preserve">от </w:t>
      </w:r>
      <w:r w:rsidR="00CC243C">
        <w:t>16.10.2019</w:t>
      </w:r>
      <w:r w:rsidRPr="007473AC">
        <w:t xml:space="preserve"> № </w:t>
      </w:r>
      <w:r w:rsidR="00CC243C">
        <w:t>278</w:t>
      </w:r>
    </w:p>
    <w:p w:rsidR="0009653B" w:rsidRDefault="0009653B" w:rsidP="0009653B">
      <w:pPr>
        <w:jc w:val="right"/>
      </w:pPr>
    </w:p>
    <w:p w:rsidR="0009653B" w:rsidRDefault="0009653B" w:rsidP="0009653B"/>
    <w:p w:rsidR="0009653B" w:rsidRDefault="0009653B" w:rsidP="0009653B"/>
    <w:p w:rsidR="0009653B" w:rsidRDefault="0009653B" w:rsidP="0009653B">
      <w:pPr>
        <w:jc w:val="center"/>
      </w:pPr>
      <w:r w:rsidRPr="007473AC">
        <w:t>Значения базового норматива на оказание муниципальной услуги, территориальных корректирующих коэффициентов, отраслевого корректирующего коэффициента, коэффициента выравнивания на оказание муниципальной услуги «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на 201</w:t>
      </w:r>
      <w:r>
        <w:t>9</w:t>
      </w:r>
      <w:r w:rsidRPr="007473AC">
        <w:t xml:space="preserve"> год и плановый период 20</w:t>
      </w:r>
      <w:r>
        <w:t>20 и 2021</w:t>
      </w:r>
      <w:r w:rsidRPr="007473AC">
        <w:t xml:space="preserve"> годов.</w:t>
      </w:r>
    </w:p>
    <w:p w:rsidR="00383E54" w:rsidRPr="007473AC" w:rsidRDefault="00383E54" w:rsidP="0009653B">
      <w:pPr>
        <w:jc w:val="center"/>
      </w:pPr>
    </w:p>
    <w:tbl>
      <w:tblPr>
        <w:tblW w:w="1487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2"/>
        <w:gridCol w:w="1559"/>
        <w:gridCol w:w="1701"/>
        <w:gridCol w:w="1134"/>
        <w:gridCol w:w="1418"/>
        <w:gridCol w:w="1275"/>
        <w:gridCol w:w="1560"/>
        <w:gridCol w:w="1134"/>
        <w:gridCol w:w="1559"/>
      </w:tblGrid>
      <w:tr w:rsidR="0009653B" w:rsidRPr="007473AC" w:rsidTr="0003579F">
        <w:trPr>
          <w:trHeight w:val="885"/>
        </w:trPr>
        <w:tc>
          <w:tcPr>
            <w:tcW w:w="2538" w:type="dxa"/>
            <w:vMerge w:val="restart"/>
          </w:tcPr>
          <w:p w:rsidR="0009653B" w:rsidRPr="007473AC" w:rsidRDefault="0009653B" w:rsidP="0003579F">
            <w:r w:rsidRPr="007473AC">
              <w:t>Наименование</w:t>
            </w:r>
          </w:p>
          <w:p w:rsidR="0009653B" w:rsidRPr="007473AC" w:rsidRDefault="0009653B" w:rsidP="0003579F">
            <w:r w:rsidRPr="007473AC">
              <w:t>услуги</w:t>
            </w:r>
          </w:p>
        </w:tc>
        <w:tc>
          <w:tcPr>
            <w:tcW w:w="992" w:type="dxa"/>
            <w:vMerge w:val="restart"/>
          </w:tcPr>
          <w:p w:rsidR="0009653B" w:rsidRPr="007473AC" w:rsidRDefault="0009653B" w:rsidP="0003579F">
            <w:r w:rsidRPr="007473AC">
              <w:t>Реестровый</w:t>
            </w:r>
          </w:p>
          <w:p w:rsidR="0009653B" w:rsidRPr="007473AC" w:rsidRDefault="0009653B" w:rsidP="0003579F">
            <w:r w:rsidRPr="007473AC">
              <w:t>Номер</w:t>
            </w:r>
          </w:p>
          <w:p w:rsidR="0009653B" w:rsidRPr="007473AC" w:rsidRDefault="0009653B" w:rsidP="0003579F">
            <w:r w:rsidRPr="007473AC">
              <w:t>услуги</w:t>
            </w:r>
          </w:p>
        </w:tc>
        <w:tc>
          <w:tcPr>
            <w:tcW w:w="4394" w:type="dxa"/>
            <w:gridSpan w:val="3"/>
          </w:tcPr>
          <w:p w:rsidR="0009653B" w:rsidRPr="007473AC" w:rsidRDefault="0009653B" w:rsidP="0003579F">
            <w:r w:rsidRPr="007473AC">
              <w:t>Базовый норматив затрат на оказание муниципальной услуги, руб.</w:t>
            </w:r>
          </w:p>
        </w:tc>
        <w:tc>
          <w:tcPr>
            <w:tcW w:w="2693" w:type="dxa"/>
            <w:gridSpan w:val="2"/>
          </w:tcPr>
          <w:p w:rsidR="0009653B" w:rsidRPr="007473AC" w:rsidRDefault="0009653B" w:rsidP="0003579F">
            <w:r w:rsidRPr="007473AC">
              <w:t>Территориальный</w:t>
            </w:r>
          </w:p>
          <w:p w:rsidR="0009653B" w:rsidRPr="007473AC" w:rsidRDefault="0009653B" w:rsidP="0003579F">
            <w:r w:rsidRPr="007473AC">
              <w:t>Корректирующий коэффициент %</w:t>
            </w:r>
          </w:p>
        </w:tc>
        <w:tc>
          <w:tcPr>
            <w:tcW w:w="1560" w:type="dxa"/>
            <w:vMerge w:val="restart"/>
          </w:tcPr>
          <w:p w:rsidR="0009653B" w:rsidRPr="007473AC" w:rsidRDefault="0009653B" w:rsidP="0003579F">
            <w:r w:rsidRPr="007473AC">
              <w:t>Отраслевой корректирующий коэффициент %</w:t>
            </w:r>
          </w:p>
        </w:tc>
        <w:tc>
          <w:tcPr>
            <w:tcW w:w="1134" w:type="dxa"/>
            <w:vMerge w:val="restart"/>
          </w:tcPr>
          <w:p w:rsidR="0009653B" w:rsidRPr="007473AC" w:rsidRDefault="0009653B" w:rsidP="0003579F">
            <w:r w:rsidRPr="007473AC">
              <w:t>Коэффициент выравнивания %</w:t>
            </w:r>
          </w:p>
        </w:tc>
        <w:tc>
          <w:tcPr>
            <w:tcW w:w="1559" w:type="dxa"/>
            <w:vMerge w:val="restart"/>
          </w:tcPr>
          <w:p w:rsidR="0009653B" w:rsidRPr="007473AC" w:rsidRDefault="0009653B" w:rsidP="0003579F">
            <w:r w:rsidRPr="007473AC">
              <w:t xml:space="preserve"> Нормативные затраты на оказание муниципальной услуги руб.</w:t>
            </w:r>
          </w:p>
        </w:tc>
      </w:tr>
      <w:tr w:rsidR="0009653B" w:rsidRPr="007473AC" w:rsidTr="0003579F">
        <w:trPr>
          <w:trHeight w:val="3712"/>
        </w:trPr>
        <w:tc>
          <w:tcPr>
            <w:tcW w:w="2538" w:type="dxa"/>
            <w:vMerge/>
          </w:tcPr>
          <w:p w:rsidR="0009653B" w:rsidRPr="007473AC" w:rsidRDefault="0009653B" w:rsidP="0003579F"/>
        </w:tc>
        <w:tc>
          <w:tcPr>
            <w:tcW w:w="992" w:type="dxa"/>
            <w:vMerge/>
          </w:tcPr>
          <w:p w:rsidR="0009653B" w:rsidRPr="007473AC" w:rsidRDefault="0009653B" w:rsidP="0003579F"/>
        </w:tc>
        <w:tc>
          <w:tcPr>
            <w:tcW w:w="1559" w:type="dxa"/>
          </w:tcPr>
          <w:p w:rsidR="0009653B" w:rsidRPr="007473AC" w:rsidRDefault="0009653B" w:rsidP="0003579F">
            <w:r w:rsidRPr="007473AC">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701" w:type="dxa"/>
          </w:tcPr>
          <w:p w:rsidR="0009653B" w:rsidRPr="007473AC" w:rsidRDefault="0009653B" w:rsidP="0003579F">
            <w:r w:rsidRPr="007473AC">
              <w:t>Затраты на коммунальные услуги и содержание недвижимого имущества, необходимого для выполнения муниципального задания на оказание муниципальной услуги</w:t>
            </w:r>
          </w:p>
        </w:tc>
        <w:tc>
          <w:tcPr>
            <w:tcW w:w="1134" w:type="dxa"/>
          </w:tcPr>
          <w:p w:rsidR="0009653B" w:rsidRPr="007473AC" w:rsidRDefault="0009653B" w:rsidP="0003579F">
            <w:r w:rsidRPr="007473AC">
              <w:t>ВСЕГО</w:t>
            </w:r>
          </w:p>
        </w:tc>
        <w:tc>
          <w:tcPr>
            <w:tcW w:w="1418" w:type="dxa"/>
          </w:tcPr>
          <w:p w:rsidR="0009653B" w:rsidRPr="007473AC" w:rsidRDefault="0009653B" w:rsidP="0003579F">
            <w:r w:rsidRPr="007473AC">
              <w:t>На оплату труда с начислениями на выплаты по оплате труда</w:t>
            </w:r>
          </w:p>
        </w:tc>
        <w:tc>
          <w:tcPr>
            <w:tcW w:w="1275" w:type="dxa"/>
          </w:tcPr>
          <w:p w:rsidR="0009653B" w:rsidRPr="007473AC" w:rsidRDefault="0009653B" w:rsidP="0003579F">
            <w:r w:rsidRPr="007473AC">
              <w:t>На коммунальные услуги и на содержание недвижимого имущества</w:t>
            </w:r>
          </w:p>
        </w:tc>
        <w:tc>
          <w:tcPr>
            <w:tcW w:w="1560" w:type="dxa"/>
            <w:vMerge/>
          </w:tcPr>
          <w:p w:rsidR="0009653B" w:rsidRPr="007473AC" w:rsidRDefault="0009653B" w:rsidP="0003579F"/>
        </w:tc>
        <w:tc>
          <w:tcPr>
            <w:tcW w:w="1134" w:type="dxa"/>
            <w:vMerge/>
          </w:tcPr>
          <w:p w:rsidR="0009653B" w:rsidRPr="007473AC" w:rsidRDefault="0009653B" w:rsidP="0003579F"/>
        </w:tc>
        <w:tc>
          <w:tcPr>
            <w:tcW w:w="1559" w:type="dxa"/>
            <w:vMerge/>
          </w:tcPr>
          <w:p w:rsidR="0009653B" w:rsidRPr="007473AC" w:rsidRDefault="0009653B" w:rsidP="0003579F"/>
        </w:tc>
      </w:tr>
      <w:tr w:rsidR="0009653B" w:rsidRPr="007473AC" w:rsidTr="0003579F">
        <w:trPr>
          <w:trHeight w:val="279"/>
        </w:trPr>
        <w:tc>
          <w:tcPr>
            <w:tcW w:w="2538" w:type="dxa"/>
          </w:tcPr>
          <w:p w:rsidR="0009653B" w:rsidRDefault="0009653B" w:rsidP="0003579F">
            <w:r>
              <w:t>1</w:t>
            </w:r>
          </w:p>
          <w:p w:rsidR="0009653B" w:rsidRDefault="0009653B" w:rsidP="0003579F"/>
          <w:p w:rsidR="0009653B" w:rsidRPr="007473AC" w:rsidRDefault="0009653B" w:rsidP="0003579F"/>
        </w:tc>
        <w:tc>
          <w:tcPr>
            <w:tcW w:w="992" w:type="dxa"/>
          </w:tcPr>
          <w:p w:rsidR="0009653B" w:rsidRPr="007473AC" w:rsidRDefault="0009653B" w:rsidP="0003579F">
            <w:r>
              <w:t>2</w:t>
            </w:r>
          </w:p>
        </w:tc>
        <w:tc>
          <w:tcPr>
            <w:tcW w:w="1559" w:type="dxa"/>
          </w:tcPr>
          <w:p w:rsidR="0009653B" w:rsidRPr="007473AC" w:rsidRDefault="0009653B" w:rsidP="0003579F">
            <w:r>
              <w:t>3</w:t>
            </w:r>
          </w:p>
        </w:tc>
        <w:tc>
          <w:tcPr>
            <w:tcW w:w="1701" w:type="dxa"/>
          </w:tcPr>
          <w:p w:rsidR="0009653B" w:rsidRPr="007473AC" w:rsidRDefault="0009653B" w:rsidP="0003579F">
            <w:r>
              <w:t>4</w:t>
            </w:r>
          </w:p>
        </w:tc>
        <w:tc>
          <w:tcPr>
            <w:tcW w:w="1134" w:type="dxa"/>
          </w:tcPr>
          <w:p w:rsidR="0009653B" w:rsidRPr="007473AC" w:rsidRDefault="0009653B" w:rsidP="0003579F">
            <w:r>
              <w:t>5</w:t>
            </w:r>
          </w:p>
        </w:tc>
        <w:tc>
          <w:tcPr>
            <w:tcW w:w="1418" w:type="dxa"/>
          </w:tcPr>
          <w:p w:rsidR="0009653B" w:rsidRPr="007473AC" w:rsidRDefault="0009653B" w:rsidP="0003579F">
            <w:r>
              <w:t>6</w:t>
            </w:r>
          </w:p>
        </w:tc>
        <w:tc>
          <w:tcPr>
            <w:tcW w:w="1275" w:type="dxa"/>
          </w:tcPr>
          <w:p w:rsidR="0009653B" w:rsidRPr="007473AC" w:rsidRDefault="0009653B" w:rsidP="0003579F">
            <w:r>
              <w:t>7</w:t>
            </w:r>
          </w:p>
        </w:tc>
        <w:tc>
          <w:tcPr>
            <w:tcW w:w="1560" w:type="dxa"/>
          </w:tcPr>
          <w:p w:rsidR="0009653B" w:rsidRPr="007473AC" w:rsidRDefault="0009653B" w:rsidP="0003579F">
            <w:r>
              <w:t>8</w:t>
            </w:r>
          </w:p>
        </w:tc>
        <w:tc>
          <w:tcPr>
            <w:tcW w:w="1134" w:type="dxa"/>
          </w:tcPr>
          <w:p w:rsidR="0009653B" w:rsidRPr="007473AC" w:rsidRDefault="0009653B" w:rsidP="0003579F">
            <w:r>
              <w:t>9</w:t>
            </w:r>
          </w:p>
        </w:tc>
        <w:tc>
          <w:tcPr>
            <w:tcW w:w="1559" w:type="dxa"/>
          </w:tcPr>
          <w:p w:rsidR="0009653B" w:rsidRPr="007473AC" w:rsidRDefault="0009653B" w:rsidP="0003579F">
            <w:r>
              <w:t>10</w:t>
            </w:r>
          </w:p>
        </w:tc>
      </w:tr>
      <w:tr w:rsidR="0009653B" w:rsidRPr="007473AC" w:rsidTr="0003579F">
        <w:trPr>
          <w:trHeight w:val="140"/>
        </w:trPr>
        <w:tc>
          <w:tcPr>
            <w:tcW w:w="2538" w:type="dxa"/>
          </w:tcPr>
          <w:p w:rsidR="0009653B" w:rsidRDefault="0009653B" w:rsidP="0003579F"/>
          <w:p w:rsidR="0009653B" w:rsidRDefault="0009653B" w:rsidP="0003579F">
            <w: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w:t>
            </w:r>
          </w:p>
          <w:p w:rsidR="0009653B" w:rsidRDefault="0009653B" w:rsidP="0003579F"/>
          <w:p w:rsidR="0009653B" w:rsidRDefault="0009653B" w:rsidP="0003579F"/>
        </w:tc>
        <w:tc>
          <w:tcPr>
            <w:tcW w:w="992" w:type="dxa"/>
          </w:tcPr>
          <w:p w:rsidR="0009653B" w:rsidRDefault="0009653B" w:rsidP="0003579F">
            <w:r>
              <w:t>19.001.0</w:t>
            </w:r>
          </w:p>
          <w:p w:rsidR="0009653B" w:rsidRDefault="0009653B" w:rsidP="0003579F"/>
        </w:tc>
        <w:tc>
          <w:tcPr>
            <w:tcW w:w="1559" w:type="dxa"/>
          </w:tcPr>
          <w:p w:rsidR="0009653B" w:rsidRDefault="0009653B" w:rsidP="0003579F">
            <w:r>
              <w:t>126,23</w:t>
            </w:r>
          </w:p>
        </w:tc>
        <w:tc>
          <w:tcPr>
            <w:tcW w:w="1701" w:type="dxa"/>
          </w:tcPr>
          <w:p w:rsidR="0009653B" w:rsidRDefault="0009653B" w:rsidP="0003579F">
            <w:r>
              <w:t>11,6</w:t>
            </w:r>
          </w:p>
        </w:tc>
        <w:tc>
          <w:tcPr>
            <w:tcW w:w="1134" w:type="dxa"/>
          </w:tcPr>
          <w:p w:rsidR="0009653B" w:rsidRDefault="0009653B" w:rsidP="0003579F">
            <w:r>
              <w:t>249,94</w:t>
            </w:r>
          </w:p>
        </w:tc>
        <w:tc>
          <w:tcPr>
            <w:tcW w:w="1418" w:type="dxa"/>
          </w:tcPr>
          <w:p w:rsidR="0009653B" w:rsidRDefault="0009653B" w:rsidP="0003579F">
            <w:r>
              <w:t>1,0</w:t>
            </w:r>
          </w:p>
        </w:tc>
        <w:tc>
          <w:tcPr>
            <w:tcW w:w="1275" w:type="dxa"/>
          </w:tcPr>
          <w:p w:rsidR="0009653B" w:rsidRDefault="0009653B" w:rsidP="0003579F">
            <w:r>
              <w:t>1,0</w:t>
            </w:r>
          </w:p>
        </w:tc>
        <w:tc>
          <w:tcPr>
            <w:tcW w:w="1560" w:type="dxa"/>
          </w:tcPr>
          <w:p w:rsidR="0009653B" w:rsidRDefault="0009653B" w:rsidP="0003579F">
            <w:r>
              <w:t>1,0</w:t>
            </w:r>
          </w:p>
        </w:tc>
        <w:tc>
          <w:tcPr>
            <w:tcW w:w="1134" w:type="dxa"/>
          </w:tcPr>
          <w:p w:rsidR="0009653B" w:rsidRDefault="002C5CEB" w:rsidP="0003579F">
            <w:r>
              <w:t>0,9846</w:t>
            </w:r>
          </w:p>
        </w:tc>
        <w:tc>
          <w:tcPr>
            <w:tcW w:w="1559" w:type="dxa"/>
          </w:tcPr>
          <w:p w:rsidR="0009653B" w:rsidRDefault="002C5CEB" w:rsidP="0003579F">
            <w:r>
              <w:t>246,1</w:t>
            </w:r>
          </w:p>
        </w:tc>
      </w:tr>
      <w:tr w:rsidR="0009653B" w:rsidRPr="007473AC" w:rsidTr="0003579F">
        <w:trPr>
          <w:trHeight w:val="2557"/>
        </w:trPr>
        <w:tc>
          <w:tcPr>
            <w:tcW w:w="2538" w:type="dxa"/>
          </w:tcPr>
          <w:p w:rsidR="0009653B" w:rsidRPr="007473AC" w:rsidRDefault="0009653B" w:rsidP="0003579F">
            <w: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w:t>
            </w:r>
          </w:p>
        </w:tc>
        <w:tc>
          <w:tcPr>
            <w:tcW w:w="992" w:type="dxa"/>
          </w:tcPr>
          <w:p w:rsidR="0009653B" w:rsidRDefault="0009653B" w:rsidP="0003579F">
            <w:r>
              <w:t>19.001.0</w:t>
            </w:r>
          </w:p>
          <w:p w:rsidR="0009653B" w:rsidRPr="007473AC" w:rsidRDefault="0009653B" w:rsidP="0003579F"/>
        </w:tc>
        <w:tc>
          <w:tcPr>
            <w:tcW w:w="1559" w:type="dxa"/>
          </w:tcPr>
          <w:p w:rsidR="0009653B" w:rsidRPr="007473AC" w:rsidRDefault="0009653B" w:rsidP="0003579F">
            <w:r>
              <w:t>126,23</w:t>
            </w:r>
          </w:p>
        </w:tc>
        <w:tc>
          <w:tcPr>
            <w:tcW w:w="1701" w:type="dxa"/>
          </w:tcPr>
          <w:p w:rsidR="0009653B" w:rsidRPr="007473AC" w:rsidRDefault="0009653B" w:rsidP="0003579F">
            <w:r>
              <w:t>11,3</w:t>
            </w:r>
          </w:p>
        </w:tc>
        <w:tc>
          <w:tcPr>
            <w:tcW w:w="1134" w:type="dxa"/>
          </w:tcPr>
          <w:p w:rsidR="0009653B" w:rsidRPr="007473AC" w:rsidRDefault="0009653B" w:rsidP="0003579F">
            <w:r>
              <w:t>249,46</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502652" w:rsidP="0003579F">
            <w:r>
              <w:t>0,9811</w:t>
            </w:r>
          </w:p>
        </w:tc>
        <w:tc>
          <w:tcPr>
            <w:tcW w:w="1559" w:type="dxa"/>
          </w:tcPr>
          <w:p w:rsidR="0009653B" w:rsidRPr="007473AC" w:rsidRDefault="00502652" w:rsidP="0003579F">
            <w:r>
              <w:t>244,74</w:t>
            </w:r>
          </w:p>
        </w:tc>
      </w:tr>
      <w:tr w:rsidR="0009653B" w:rsidRPr="007473AC" w:rsidTr="0003579F">
        <w:trPr>
          <w:trHeight w:val="2670"/>
        </w:trPr>
        <w:tc>
          <w:tcPr>
            <w:tcW w:w="2538" w:type="dxa"/>
          </w:tcPr>
          <w:p w:rsidR="0009653B" w:rsidRPr="007473AC" w:rsidRDefault="0009653B" w:rsidP="0003579F">
            <w:r>
              <w:lastRenderedPageBreak/>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2021 году</w:t>
            </w:r>
          </w:p>
        </w:tc>
        <w:tc>
          <w:tcPr>
            <w:tcW w:w="992" w:type="dxa"/>
          </w:tcPr>
          <w:p w:rsidR="0009653B" w:rsidRDefault="0009653B" w:rsidP="0003579F">
            <w:r>
              <w:t>19.001.0</w:t>
            </w:r>
          </w:p>
          <w:p w:rsidR="0009653B" w:rsidRPr="007473AC" w:rsidRDefault="0009653B" w:rsidP="0003579F"/>
        </w:tc>
        <w:tc>
          <w:tcPr>
            <w:tcW w:w="1559" w:type="dxa"/>
          </w:tcPr>
          <w:p w:rsidR="0009653B" w:rsidRPr="007473AC" w:rsidRDefault="0009653B" w:rsidP="0003579F">
            <w:r>
              <w:t>131,5</w:t>
            </w:r>
          </w:p>
        </w:tc>
        <w:tc>
          <w:tcPr>
            <w:tcW w:w="1701" w:type="dxa"/>
          </w:tcPr>
          <w:p w:rsidR="0009653B" w:rsidRPr="007473AC" w:rsidRDefault="0009653B" w:rsidP="0003579F">
            <w:r>
              <w:t>11,3</w:t>
            </w:r>
          </w:p>
        </w:tc>
        <w:tc>
          <w:tcPr>
            <w:tcW w:w="1134" w:type="dxa"/>
          </w:tcPr>
          <w:p w:rsidR="0009653B" w:rsidRPr="007473AC" w:rsidRDefault="0009653B" w:rsidP="0003579F">
            <w:r>
              <w:t>257,14</w:t>
            </w:r>
          </w:p>
        </w:tc>
        <w:tc>
          <w:tcPr>
            <w:tcW w:w="1418" w:type="dxa"/>
          </w:tcPr>
          <w:p w:rsidR="0009653B" w:rsidRPr="007473AC" w:rsidRDefault="0009653B" w:rsidP="0003579F">
            <w:r>
              <w:t>1,0</w:t>
            </w:r>
          </w:p>
        </w:tc>
        <w:tc>
          <w:tcPr>
            <w:tcW w:w="1275" w:type="dxa"/>
          </w:tcPr>
          <w:p w:rsidR="0009653B" w:rsidRPr="007473AC" w:rsidRDefault="0009653B" w:rsidP="0003579F">
            <w:r>
              <w:t>1,0</w:t>
            </w:r>
          </w:p>
        </w:tc>
        <w:tc>
          <w:tcPr>
            <w:tcW w:w="1560" w:type="dxa"/>
          </w:tcPr>
          <w:p w:rsidR="0009653B" w:rsidRPr="007473AC" w:rsidRDefault="0009653B" w:rsidP="0003579F">
            <w:r>
              <w:t>1,0</w:t>
            </w:r>
          </w:p>
        </w:tc>
        <w:tc>
          <w:tcPr>
            <w:tcW w:w="1134" w:type="dxa"/>
          </w:tcPr>
          <w:p w:rsidR="0009653B" w:rsidRPr="007473AC" w:rsidRDefault="00502652" w:rsidP="0003579F">
            <w:r>
              <w:t>0,9776</w:t>
            </w:r>
          </w:p>
        </w:tc>
        <w:tc>
          <w:tcPr>
            <w:tcW w:w="1559" w:type="dxa"/>
          </w:tcPr>
          <w:p w:rsidR="0009653B" w:rsidRPr="007473AC" w:rsidRDefault="00502652" w:rsidP="0003579F">
            <w:r>
              <w:t>251,39</w:t>
            </w:r>
          </w:p>
        </w:tc>
      </w:tr>
    </w:tbl>
    <w:p w:rsidR="0009653B" w:rsidRDefault="0009653B" w:rsidP="0009653B"/>
    <w:p w:rsidR="0009653B" w:rsidRPr="007473AC" w:rsidRDefault="0009653B" w:rsidP="0009653B"/>
    <w:p w:rsidR="0009653B" w:rsidRPr="007473AC" w:rsidRDefault="0009653B" w:rsidP="0009653B">
      <w:pPr>
        <w:jc w:val="center"/>
      </w:pPr>
    </w:p>
    <w:p w:rsidR="0009653B" w:rsidRDefault="0009653B" w:rsidP="0009653B">
      <w:pPr>
        <w:jc w:val="center"/>
      </w:pPr>
      <w:r>
        <w:t xml:space="preserve"> __________________»</w:t>
      </w:r>
    </w:p>
    <w:p w:rsidR="007C5501" w:rsidRDefault="007C5501" w:rsidP="0009653B">
      <w:pPr>
        <w:jc w:val="right"/>
      </w:pPr>
    </w:p>
    <w:sectPr w:rsidR="007C5501" w:rsidSect="007C550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C55"/>
    <w:rsid w:val="00015861"/>
    <w:rsid w:val="0009653B"/>
    <w:rsid w:val="001020C1"/>
    <w:rsid w:val="0024097E"/>
    <w:rsid w:val="002C5CEB"/>
    <w:rsid w:val="00355D14"/>
    <w:rsid w:val="00383E54"/>
    <w:rsid w:val="003D600E"/>
    <w:rsid w:val="003E6066"/>
    <w:rsid w:val="00502652"/>
    <w:rsid w:val="006142D6"/>
    <w:rsid w:val="00702239"/>
    <w:rsid w:val="00742B26"/>
    <w:rsid w:val="007C5501"/>
    <w:rsid w:val="00814C9D"/>
    <w:rsid w:val="008E3276"/>
    <w:rsid w:val="008E635F"/>
    <w:rsid w:val="008F56C8"/>
    <w:rsid w:val="009640D9"/>
    <w:rsid w:val="00993041"/>
    <w:rsid w:val="00BA3C55"/>
    <w:rsid w:val="00C97B5D"/>
    <w:rsid w:val="00CC243C"/>
    <w:rsid w:val="00D61565"/>
    <w:rsid w:val="00DD778A"/>
    <w:rsid w:val="00F44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5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97B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7B5D"/>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7B5D"/>
    <w:rPr>
      <w:rFonts w:ascii="Segoe UI" w:hAnsi="Segoe UI" w:cs="Segoe UI"/>
      <w:sz w:val="18"/>
      <w:szCs w:val="18"/>
    </w:rPr>
  </w:style>
  <w:style w:type="character" w:customStyle="1" w:styleId="a4">
    <w:name w:val="Текст выноски Знак"/>
    <w:basedOn w:val="a0"/>
    <w:link w:val="a3"/>
    <w:uiPriority w:val="99"/>
    <w:semiHidden/>
    <w:rsid w:val="00C97B5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523A-96E8-47DD-A877-8A6184B5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Курников М.А.</dc:creator>
  <cp:keywords/>
  <dc:description/>
  <cp:lastModifiedBy>adm10</cp:lastModifiedBy>
  <cp:revision>20</cp:revision>
  <cp:lastPrinted>2019-10-15T11:32:00Z</cp:lastPrinted>
  <dcterms:created xsi:type="dcterms:W3CDTF">2017-12-28T11:38:00Z</dcterms:created>
  <dcterms:modified xsi:type="dcterms:W3CDTF">2019-10-16T06:37:00Z</dcterms:modified>
</cp:coreProperties>
</file>