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671DD3" w:rsidTr="00E46BCA">
        <w:tc>
          <w:tcPr>
            <w:tcW w:w="10314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571"/>
            </w:tblGrid>
            <w:tr w:rsidR="00671DD3" w:rsidTr="00E46BCA">
              <w:tc>
                <w:tcPr>
                  <w:tcW w:w="9571" w:type="dxa"/>
                  <w:shd w:val="clear" w:color="auto" w:fill="auto"/>
                </w:tcPr>
                <w:p w:rsidR="00671DD3" w:rsidRDefault="001219F3" w:rsidP="00E46BCA">
                  <w:pPr>
                    <w:jc w:val="center"/>
                  </w:pPr>
                  <w:r>
                    <w:t xml:space="preserve"> </w:t>
                  </w:r>
                  <w:r w:rsidR="00671DD3">
                    <w:rPr>
                      <w:noProof/>
                    </w:rPr>
                    <w:drawing>
                      <wp:inline distT="0" distB="0" distL="0" distR="0" wp14:anchorId="33A58C1E" wp14:editId="70FD3795">
                        <wp:extent cx="679450" cy="1009650"/>
                        <wp:effectExtent l="0" t="0" r="635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1DD3" w:rsidRPr="00A35A4A" w:rsidRDefault="00671DD3" w:rsidP="00E46BC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A35A4A">
                    <w:rPr>
                      <w:b/>
                      <w:sz w:val="36"/>
                      <w:szCs w:val="36"/>
                    </w:rPr>
                    <w:t>Администрация Воротынского муниципального района Нижегородской области</w:t>
                  </w:r>
                </w:p>
                <w:p w:rsidR="00671DD3" w:rsidRPr="00A35A4A" w:rsidRDefault="00671DD3" w:rsidP="00E46BC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671DD3" w:rsidRPr="00A35A4A" w:rsidRDefault="00671DD3" w:rsidP="00671DD3">
                  <w:pPr>
                    <w:pStyle w:val="4"/>
                    <w:numPr>
                      <w:ilvl w:val="3"/>
                      <w:numId w:val="1"/>
                    </w:numPr>
                    <w:tabs>
                      <w:tab w:val="left" w:pos="0"/>
                    </w:tabs>
                    <w:suppressAutoHyphens/>
                    <w:spacing w:before="0" w:after="0"/>
                    <w:jc w:val="center"/>
                    <w:rPr>
                      <w:sz w:val="40"/>
                      <w:szCs w:val="40"/>
                    </w:rPr>
                  </w:pPr>
                  <w:r w:rsidRPr="00A35A4A">
                    <w:rPr>
                      <w:sz w:val="40"/>
                      <w:szCs w:val="40"/>
                    </w:rPr>
                    <w:t>П О С Т А Н О В Л Е Н И Е</w:t>
                  </w:r>
                  <w:r w:rsidR="00D6548C">
                    <w:rPr>
                      <w:sz w:val="40"/>
                      <w:szCs w:val="40"/>
                    </w:rPr>
                    <w:t xml:space="preserve"> </w:t>
                  </w:r>
                </w:p>
                <w:p w:rsidR="00671DD3" w:rsidRDefault="00671DD3" w:rsidP="00E46BCA">
                  <w:pPr>
                    <w:jc w:val="center"/>
                  </w:pPr>
                </w:p>
                <w:p w:rsidR="00671DD3" w:rsidRDefault="00671DD3" w:rsidP="00E46BCA">
                  <w:pPr>
                    <w:jc w:val="center"/>
                  </w:pPr>
                </w:p>
              </w:tc>
            </w:tr>
            <w:tr w:rsidR="00671DD3" w:rsidTr="00E46BCA">
              <w:tc>
                <w:tcPr>
                  <w:tcW w:w="9571" w:type="dxa"/>
                  <w:shd w:val="clear" w:color="auto" w:fill="auto"/>
                </w:tcPr>
                <w:p w:rsidR="00671DD3" w:rsidRPr="00A35A4A" w:rsidRDefault="00F23BC8" w:rsidP="00F23BC8">
                  <w:pPr>
                    <w:rPr>
                      <w:sz w:val="28"/>
                      <w:szCs w:val="28"/>
                    </w:rPr>
                  </w:pPr>
                  <w:permStart w:id="915815906" w:edGrp="everyone" w:colFirst="0" w:colLast="0"/>
                  <w:permStart w:id="1947223460" w:edGrp="everyone" w:colFirst="1" w:colLast="1"/>
                  <w:r>
                    <w:rPr>
                      <w:sz w:val="28"/>
                      <w:szCs w:val="28"/>
                    </w:rPr>
                    <w:t>29.03.2019</w:t>
                  </w:r>
                  <w:r w:rsidR="00671DD3" w:rsidRPr="00A35A4A">
                    <w:rPr>
                      <w:sz w:val="28"/>
                      <w:szCs w:val="28"/>
                    </w:rPr>
                    <w:t xml:space="preserve">     </w:t>
                  </w:r>
                  <w:r w:rsidR="00671DD3">
                    <w:rPr>
                      <w:sz w:val="28"/>
                      <w:szCs w:val="28"/>
                    </w:rPr>
                    <w:t xml:space="preserve">                     </w:t>
                  </w:r>
                  <w:r w:rsidR="00A01FA5">
                    <w:rPr>
                      <w:sz w:val="28"/>
                      <w:szCs w:val="28"/>
                    </w:rPr>
                    <w:t xml:space="preserve">                       </w:t>
                  </w:r>
                  <w:r w:rsidR="00671DD3">
                    <w:rPr>
                      <w:sz w:val="28"/>
                      <w:szCs w:val="28"/>
                    </w:rPr>
                    <w:t xml:space="preserve">                                </w:t>
                  </w:r>
                  <w:r w:rsidR="00362C70">
                    <w:rPr>
                      <w:sz w:val="28"/>
                      <w:szCs w:val="28"/>
                    </w:rPr>
                    <w:t xml:space="preserve">              </w:t>
                  </w:r>
                  <w:r w:rsidR="00B463D9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="00B463D9">
                    <w:rPr>
                      <w:sz w:val="28"/>
                      <w:szCs w:val="28"/>
                    </w:rPr>
                    <w:t xml:space="preserve">  </w:t>
                  </w:r>
                  <w:r w:rsidR="00671DD3" w:rsidRPr="00A35A4A">
                    <w:rPr>
                      <w:sz w:val="28"/>
                      <w:szCs w:val="28"/>
                    </w:rPr>
                    <w:t>№</w:t>
                  </w:r>
                  <w:r w:rsidR="00B463D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106</w:t>
                  </w:r>
                </w:p>
              </w:tc>
            </w:tr>
          </w:tbl>
          <w:p w:rsidR="00671DD3" w:rsidRDefault="00671DD3" w:rsidP="00E46BC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ermEnd w:id="915815906"/>
          <w:permEnd w:id="1947223460"/>
          <w:p w:rsidR="00671DD3" w:rsidRDefault="00671DD3" w:rsidP="00E46BC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671DD3" w:rsidRPr="00671DD3" w:rsidRDefault="00671DD3" w:rsidP="00E46BC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1DD3">
              <w:rPr>
                <w:b/>
                <w:sz w:val="28"/>
                <w:szCs w:val="28"/>
              </w:rPr>
              <w:t xml:space="preserve">О внесении изменений в </w:t>
            </w:r>
            <w:r w:rsidR="00E46BCA">
              <w:rPr>
                <w:b/>
                <w:sz w:val="28"/>
                <w:szCs w:val="28"/>
              </w:rPr>
              <w:t>постановление</w:t>
            </w:r>
            <w:r w:rsidRPr="00671DD3">
              <w:rPr>
                <w:b/>
                <w:sz w:val="28"/>
                <w:szCs w:val="28"/>
              </w:rPr>
              <w:t xml:space="preserve"> администрации Воротынского мун</w:t>
            </w:r>
            <w:r w:rsidR="003A625F">
              <w:rPr>
                <w:b/>
                <w:sz w:val="28"/>
                <w:szCs w:val="28"/>
              </w:rPr>
              <w:t>иципал</w:t>
            </w:r>
            <w:r w:rsidR="00B336AB">
              <w:rPr>
                <w:b/>
                <w:sz w:val="28"/>
                <w:szCs w:val="28"/>
              </w:rPr>
              <w:t xml:space="preserve">ьного района от 25.12.2015 </w:t>
            </w:r>
            <w:r w:rsidR="003A625F">
              <w:rPr>
                <w:b/>
                <w:sz w:val="28"/>
                <w:szCs w:val="28"/>
              </w:rPr>
              <w:t>№ 405</w:t>
            </w:r>
            <w:r w:rsidRPr="00671DD3">
              <w:rPr>
                <w:b/>
                <w:sz w:val="28"/>
                <w:szCs w:val="28"/>
              </w:rPr>
              <w:t xml:space="preserve"> «Об</w:t>
            </w:r>
            <w:r w:rsidR="0059397F" w:rsidRPr="00F65BDE">
              <w:rPr>
                <w:b/>
                <w:sz w:val="28"/>
                <w:szCs w:val="28"/>
              </w:rPr>
              <w:t xml:space="preserve"> утверждении Порядка проведения оценки регулирующего воздействия проектов муниципальных нормативных правовых актов и Порядка проведения экспертизы муниципальных нормативных правовых актов</w:t>
            </w:r>
            <w:r w:rsidR="0059397F" w:rsidRPr="00F65BDE">
              <w:rPr>
                <w:sz w:val="28"/>
                <w:szCs w:val="28"/>
              </w:rPr>
              <w:t xml:space="preserve"> </w:t>
            </w:r>
            <w:r w:rsidR="0059397F" w:rsidRPr="00F65BDE">
              <w:rPr>
                <w:b/>
                <w:sz w:val="28"/>
                <w:szCs w:val="28"/>
              </w:rPr>
              <w:t>Администрации Воротынского му</w:t>
            </w:r>
            <w:r w:rsidR="00FE60EA">
              <w:rPr>
                <w:b/>
                <w:sz w:val="28"/>
                <w:szCs w:val="28"/>
              </w:rPr>
              <w:t xml:space="preserve">ниципального района </w:t>
            </w:r>
            <w:r w:rsidR="0059397F" w:rsidRPr="00F65BDE">
              <w:rPr>
                <w:b/>
                <w:sz w:val="28"/>
                <w:szCs w:val="28"/>
              </w:rPr>
              <w:t>Нижегородской области</w:t>
            </w:r>
            <w:r w:rsidRPr="00671DD3">
              <w:rPr>
                <w:b/>
                <w:sz w:val="28"/>
                <w:szCs w:val="28"/>
              </w:rPr>
              <w:t>»</w:t>
            </w:r>
          </w:p>
          <w:p w:rsidR="00671DD3" w:rsidRDefault="00671DD3" w:rsidP="00E46BC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671DD3" w:rsidRDefault="00671DD3" w:rsidP="00E46BC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671DD3" w:rsidRDefault="00671DD3" w:rsidP="007210D1">
            <w:pPr>
              <w:autoSpaceDE w:val="0"/>
              <w:autoSpaceDN w:val="0"/>
              <w:adjustRightInd w:val="0"/>
              <w:ind w:firstLine="709"/>
              <w:jc w:val="both"/>
            </w:pPr>
            <w:r w:rsidRPr="00592EC9">
              <w:rPr>
                <w:sz w:val="28"/>
                <w:szCs w:val="28"/>
              </w:rPr>
              <w:t>В соот</w:t>
            </w:r>
            <w:r>
              <w:rPr>
                <w:sz w:val="28"/>
                <w:szCs w:val="28"/>
              </w:rPr>
              <w:t>ветствии с</w:t>
            </w:r>
            <w:r w:rsidR="007210D1">
              <w:rPr>
                <w:sz w:val="28"/>
                <w:szCs w:val="28"/>
              </w:rPr>
              <w:t xml:space="preserve"> пунктом 3</w:t>
            </w:r>
            <w:r w:rsidR="0059397F">
              <w:rPr>
                <w:sz w:val="28"/>
                <w:szCs w:val="28"/>
              </w:rPr>
              <w:t xml:space="preserve"> постановления Правительства Нижегородской обла</w:t>
            </w:r>
            <w:r w:rsidR="008010DA">
              <w:rPr>
                <w:sz w:val="28"/>
                <w:szCs w:val="28"/>
              </w:rPr>
              <w:t>сти от 16</w:t>
            </w:r>
            <w:r w:rsidR="00F12E3F">
              <w:rPr>
                <w:sz w:val="28"/>
                <w:szCs w:val="28"/>
              </w:rPr>
              <w:t xml:space="preserve"> </w:t>
            </w:r>
            <w:r w:rsidR="007210D1">
              <w:rPr>
                <w:sz w:val="28"/>
                <w:szCs w:val="28"/>
              </w:rPr>
              <w:t>октября</w:t>
            </w:r>
            <w:r w:rsidR="00150799">
              <w:rPr>
                <w:sz w:val="28"/>
                <w:szCs w:val="28"/>
              </w:rPr>
              <w:t xml:space="preserve"> 201</w:t>
            </w:r>
            <w:r w:rsidR="007210D1">
              <w:rPr>
                <w:sz w:val="28"/>
                <w:szCs w:val="28"/>
              </w:rPr>
              <w:t>4</w:t>
            </w:r>
            <w:r w:rsidR="0098268C">
              <w:rPr>
                <w:sz w:val="28"/>
                <w:szCs w:val="28"/>
              </w:rPr>
              <w:t xml:space="preserve"> №</w:t>
            </w:r>
            <w:r w:rsidR="007210D1">
              <w:rPr>
                <w:sz w:val="28"/>
                <w:szCs w:val="28"/>
              </w:rPr>
              <w:t>703</w:t>
            </w:r>
            <w:r w:rsidR="0059397F">
              <w:rPr>
                <w:sz w:val="28"/>
                <w:szCs w:val="28"/>
              </w:rPr>
              <w:t xml:space="preserve"> «</w:t>
            </w:r>
            <w:r w:rsidR="007210D1" w:rsidRPr="00F65BDE">
              <w:rPr>
                <w:sz w:val="28"/>
                <w:szCs w:val="28"/>
              </w:rPr>
              <w:t xml:space="preserve">Об утверждении Требований к порядку </w:t>
            </w:r>
            <w:proofErr w:type="gramStart"/>
            <w:r w:rsidR="007210D1" w:rsidRPr="00F65BDE">
              <w:rPr>
                <w:sz w:val="28"/>
                <w:szCs w:val="28"/>
              </w:rPr>
              <w:t>проведения оценки регулирующего воздействия проектов муниципальных нормативных правовых актов</w:t>
            </w:r>
            <w:proofErr w:type="gramEnd"/>
            <w:r w:rsidR="007210D1" w:rsidRPr="00F65BDE">
              <w:rPr>
                <w:sz w:val="28"/>
                <w:szCs w:val="28"/>
              </w:rPr>
              <w:t xml:space="preserve"> и порядку проведения экспертизы муниципальных нормативных правовых актов в Нижегородской области</w:t>
            </w:r>
            <w:r w:rsidR="007210D1">
              <w:rPr>
                <w:sz w:val="28"/>
                <w:szCs w:val="28"/>
              </w:rPr>
              <w:t xml:space="preserve">» </w:t>
            </w:r>
            <w:r w:rsidR="0098268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дминистрация Воротынского муниципального района </w:t>
            </w:r>
            <w:r w:rsidRPr="008167DB">
              <w:rPr>
                <w:spacing w:val="32"/>
                <w:sz w:val="28"/>
                <w:szCs w:val="28"/>
              </w:rPr>
              <w:t>постановляет</w:t>
            </w:r>
            <w:r w:rsidRPr="008167DB">
              <w:rPr>
                <w:sz w:val="28"/>
                <w:szCs w:val="28"/>
              </w:rPr>
              <w:t>:</w:t>
            </w:r>
          </w:p>
        </w:tc>
      </w:tr>
      <w:tr w:rsidR="00671DD3" w:rsidRPr="00E32AE5" w:rsidTr="00E46BCA">
        <w:tc>
          <w:tcPr>
            <w:tcW w:w="10314" w:type="dxa"/>
          </w:tcPr>
          <w:p w:rsidR="008E2146" w:rsidRDefault="00671DD3" w:rsidP="00E46BC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B3F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Внести </w:t>
            </w:r>
            <w:r w:rsidR="008E2146">
              <w:rPr>
                <w:sz w:val="28"/>
                <w:szCs w:val="28"/>
              </w:rPr>
              <w:t>в постановление</w:t>
            </w:r>
            <w:r w:rsidRPr="00671DD3">
              <w:rPr>
                <w:sz w:val="28"/>
                <w:szCs w:val="28"/>
              </w:rPr>
              <w:t xml:space="preserve"> администрации Воротынского мун</w:t>
            </w:r>
            <w:r w:rsidR="00B463D9">
              <w:rPr>
                <w:sz w:val="28"/>
                <w:szCs w:val="28"/>
              </w:rPr>
              <w:t xml:space="preserve">иципального района </w:t>
            </w:r>
            <w:r w:rsidR="00B336AB">
              <w:rPr>
                <w:sz w:val="28"/>
                <w:szCs w:val="28"/>
              </w:rPr>
              <w:t xml:space="preserve">от 25.12.2015 </w:t>
            </w:r>
            <w:r w:rsidR="00273119">
              <w:rPr>
                <w:sz w:val="28"/>
                <w:szCs w:val="28"/>
              </w:rPr>
              <w:t>№</w:t>
            </w:r>
            <w:r w:rsidR="00B336AB">
              <w:rPr>
                <w:sz w:val="28"/>
                <w:szCs w:val="28"/>
              </w:rPr>
              <w:t xml:space="preserve">405 </w:t>
            </w:r>
            <w:r w:rsidR="0098268C" w:rsidRPr="0098268C">
              <w:rPr>
                <w:sz w:val="28"/>
                <w:szCs w:val="28"/>
              </w:rPr>
              <w:t>«Об утверждении Порядка проведения оценки регулирующего воздействия проектов муниципальных нормативных правовых актов и Порядка проведения экспертизы муниципальных нормативных правовых актов Администрации Воро</w:t>
            </w:r>
            <w:r w:rsidR="00FE60EA">
              <w:rPr>
                <w:sz w:val="28"/>
                <w:szCs w:val="28"/>
              </w:rPr>
              <w:t xml:space="preserve">тынского муниципального района </w:t>
            </w:r>
            <w:r w:rsidR="0098268C" w:rsidRPr="0098268C">
              <w:rPr>
                <w:sz w:val="28"/>
                <w:szCs w:val="28"/>
              </w:rPr>
              <w:t xml:space="preserve">Нижегородской области» </w:t>
            </w:r>
            <w:r w:rsidR="008E2146" w:rsidRPr="0098268C">
              <w:rPr>
                <w:sz w:val="28"/>
                <w:szCs w:val="28"/>
              </w:rPr>
              <w:t>следующие изменения</w:t>
            </w:r>
            <w:r w:rsidR="008E2146">
              <w:rPr>
                <w:sz w:val="28"/>
                <w:szCs w:val="28"/>
              </w:rPr>
              <w:t>:</w:t>
            </w:r>
            <w:r w:rsidR="003A5DBA">
              <w:rPr>
                <w:sz w:val="28"/>
                <w:szCs w:val="28"/>
              </w:rPr>
              <w:t xml:space="preserve"> </w:t>
            </w:r>
          </w:p>
          <w:p w:rsidR="00562B8F" w:rsidRDefault="00562B8F" w:rsidP="00505AE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в пункте</w:t>
            </w:r>
            <w:r w:rsidR="00505AE5">
              <w:rPr>
                <w:sz w:val="28"/>
                <w:szCs w:val="28"/>
              </w:rPr>
              <w:t xml:space="preserve"> 5.2. постановления слова «</w:t>
            </w:r>
            <w:r w:rsidR="00505AE5" w:rsidRPr="00F65BDE">
              <w:rPr>
                <w:sz w:val="28"/>
                <w:szCs w:val="28"/>
              </w:rPr>
              <w:t>министерство экономики</w:t>
            </w:r>
            <w:r w:rsidR="00505AE5">
              <w:rPr>
                <w:sz w:val="28"/>
                <w:szCs w:val="28"/>
              </w:rPr>
              <w:t>» заменить словами «министерство эконом</w:t>
            </w:r>
            <w:r w:rsidR="00A908FA">
              <w:rPr>
                <w:sz w:val="28"/>
                <w:szCs w:val="28"/>
              </w:rPr>
              <w:t>ического развития и инвестиций».</w:t>
            </w:r>
          </w:p>
          <w:p w:rsidR="009844A7" w:rsidRDefault="00505AE5" w:rsidP="00562B8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44A7">
              <w:rPr>
                <w:sz w:val="28"/>
                <w:szCs w:val="28"/>
              </w:rPr>
              <w:t>2. Внести в Приложение №1  «Порядок</w:t>
            </w:r>
            <w:r w:rsidR="009844A7" w:rsidRPr="0098268C">
              <w:rPr>
                <w:sz w:val="28"/>
                <w:szCs w:val="28"/>
              </w:rPr>
              <w:t xml:space="preserve"> проведения оценки регулирующего воздействия проектов муниципальных нормативных правовых актов</w:t>
            </w:r>
            <w:r w:rsidR="009844A7">
              <w:rPr>
                <w:sz w:val="28"/>
                <w:szCs w:val="28"/>
              </w:rPr>
              <w:t>» к постановлению</w:t>
            </w:r>
            <w:r w:rsidR="009844A7" w:rsidRPr="0098268C">
              <w:rPr>
                <w:sz w:val="28"/>
                <w:szCs w:val="28"/>
              </w:rPr>
              <w:t xml:space="preserve"> следующие изменения</w:t>
            </w:r>
            <w:r w:rsidR="009844A7">
              <w:rPr>
                <w:sz w:val="28"/>
                <w:szCs w:val="28"/>
              </w:rPr>
              <w:t>:</w:t>
            </w:r>
          </w:p>
          <w:p w:rsidR="00562B8F" w:rsidRDefault="009844A7" w:rsidP="00562B8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562B8F">
              <w:rPr>
                <w:sz w:val="28"/>
                <w:szCs w:val="28"/>
              </w:rPr>
              <w:t>. в пункте 5.7. слова «</w:t>
            </w:r>
            <w:r w:rsidR="00562B8F" w:rsidRPr="00F65BDE">
              <w:rPr>
                <w:sz w:val="28"/>
                <w:szCs w:val="28"/>
              </w:rPr>
              <w:t>министерство экономики</w:t>
            </w:r>
            <w:r w:rsidR="00562B8F">
              <w:rPr>
                <w:sz w:val="28"/>
                <w:szCs w:val="28"/>
              </w:rPr>
              <w:t>» заменить словами «министерство эконом</w:t>
            </w:r>
            <w:r w:rsidR="00A908FA">
              <w:rPr>
                <w:sz w:val="28"/>
                <w:szCs w:val="28"/>
              </w:rPr>
              <w:t>ического развития и инвестиций».</w:t>
            </w:r>
          </w:p>
          <w:p w:rsidR="00696E98" w:rsidRDefault="009844A7" w:rsidP="00696E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Приложение №2 «</w:t>
            </w:r>
            <w:r w:rsidR="007210D1">
              <w:rPr>
                <w:sz w:val="28"/>
                <w:szCs w:val="28"/>
              </w:rPr>
              <w:t>Порядок</w:t>
            </w:r>
            <w:r w:rsidR="00696E98">
              <w:rPr>
                <w:sz w:val="28"/>
                <w:szCs w:val="28"/>
              </w:rPr>
              <w:t xml:space="preserve"> </w:t>
            </w:r>
            <w:r w:rsidR="00696E98" w:rsidRPr="00696E98">
              <w:rPr>
                <w:sz w:val="28"/>
                <w:szCs w:val="28"/>
              </w:rPr>
              <w:t>проведения экспертизы муниципальных нормативных правовых актов Администрации Вор</w:t>
            </w:r>
            <w:r w:rsidR="00FE60EA">
              <w:rPr>
                <w:sz w:val="28"/>
                <w:szCs w:val="28"/>
              </w:rPr>
              <w:t>отынского муниципального района</w:t>
            </w:r>
            <w:r w:rsidR="00696E98" w:rsidRPr="00696E98">
              <w:rPr>
                <w:sz w:val="28"/>
                <w:szCs w:val="28"/>
              </w:rPr>
              <w:t xml:space="preserve"> Нижегородской области</w:t>
            </w:r>
            <w:r>
              <w:rPr>
                <w:sz w:val="28"/>
                <w:szCs w:val="28"/>
              </w:rPr>
              <w:t>»</w:t>
            </w:r>
            <w:r w:rsidR="006B3FFA">
              <w:rPr>
                <w:sz w:val="28"/>
                <w:szCs w:val="28"/>
              </w:rPr>
              <w:t xml:space="preserve"> к постановлению</w:t>
            </w:r>
            <w:r w:rsidR="007210D1">
              <w:rPr>
                <w:sz w:val="28"/>
                <w:szCs w:val="28"/>
              </w:rPr>
              <w:t xml:space="preserve"> изложить в ново</w:t>
            </w:r>
            <w:r w:rsidR="00505AE5">
              <w:rPr>
                <w:sz w:val="28"/>
                <w:szCs w:val="28"/>
              </w:rPr>
              <w:t xml:space="preserve">й редакции </w:t>
            </w:r>
            <w:r w:rsidR="00A908FA">
              <w:rPr>
                <w:sz w:val="28"/>
                <w:szCs w:val="28"/>
              </w:rPr>
              <w:lastRenderedPageBreak/>
              <w:t>согласно приложению.</w:t>
            </w:r>
          </w:p>
          <w:p w:rsidR="00696E98" w:rsidRPr="004F48D8" w:rsidRDefault="009844A7" w:rsidP="00505AE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6E98" w:rsidRPr="004F48D8">
              <w:rPr>
                <w:rFonts w:ascii="Times New Roman" w:hAnsi="Times New Roman" w:cs="Times New Roman"/>
                <w:sz w:val="28"/>
                <w:szCs w:val="28"/>
              </w:rPr>
              <w:t>. Настоящее постановление</w:t>
            </w:r>
            <w:r w:rsidR="007E5253">
              <w:rPr>
                <w:rFonts w:ascii="Times New Roman" w:hAnsi="Times New Roman" w:cs="Times New Roman"/>
                <w:sz w:val="28"/>
                <w:szCs w:val="28"/>
              </w:rPr>
              <w:t xml:space="preserve"> вступает в силу </w:t>
            </w:r>
            <w:r w:rsidR="007E5253" w:rsidRPr="004D27E5">
              <w:rPr>
                <w:rFonts w:ascii="Times New Roman" w:hAnsi="Times New Roman" w:cs="Times New Roman"/>
                <w:sz w:val="28"/>
                <w:szCs w:val="28"/>
              </w:rPr>
              <w:t>с момента оп</w:t>
            </w:r>
            <w:r w:rsidR="00FE60EA">
              <w:rPr>
                <w:rFonts w:ascii="Times New Roman" w:hAnsi="Times New Roman" w:cs="Times New Roman"/>
                <w:sz w:val="28"/>
                <w:szCs w:val="28"/>
              </w:rPr>
              <w:t xml:space="preserve">убликования в печатном издании </w:t>
            </w:r>
            <w:r w:rsidR="007E5253" w:rsidRPr="004D27E5">
              <w:rPr>
                <w:rFonts w:ascii="Times New Roman" w:hAnsi="Times New Roman" w:cs="Times New Roman"/>
                <w:sz w:val="28"/>
                <w:szCs w:val="28"/>
              </w:rPr>
              <w:t>«Воротынская газета</w:t>
            </w:r>
            <w:r w:rsidR="007E525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FE60EA">
              <w:rPr>
                <w:rFonts w:ascii="Times New Roman" w:hAnsi="Times New Roman" w:cs="Times New Roman"/>
                <w:sz w:val="28"/>
                <w:szCs w:val="28"/>
              </w:rPr>
              <w:t xml:space="preserve">подлежит </w:t>
            </w:r>
            <w:r w:rsidR="007E5253" w:rsidRPr="004F48D8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размещению на официальном портале органов местного самоуправления «Воротынский район» </w:t>
            </w:r>
            <w:hyperlink r:id="rId8" w:history="1">
              <w:r w:rsidR="007E5253" w:rsidRPr="004F48D8">
                <w:rPr>
                  <w:rFonts w:ascii="Times New Roman" w:hAnsi="Times New Roman" w:cs="Times New Roman"/>
                  <w:sz w:val="28"/>
                  <w:szCs w:val="28"/>
                </w:rPr>
                <w:t>http://vorotynec.omsu-nnov.ru/</w:t>
              </w:r>
            </w:hyperlink>
            <w:r w:rsidR="007E5253" w:rsidRPr="004F4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5253" w:rsidRPr="004D2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E5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7E5" w:rsidRPr="004D27E5">
              <w:rPr>
                <w:rFonts w:ascii="Times New Roman" w:hAnsi="Times New Roman" w:cs="Times New Roman"/>
                <w:sz w:val="28"/>
                <w:szCs w:val="28"/>
              </w:rPr>
              <w:t>и распространяется на правоотношения</w:t>
            </w:r>
            <w:r w:rsidR="007E5253">
              <w:rPr>
                <w:rFonts w:ascii="Times New Roman" w:hAnsi="Times New Roman" w:cs="Times New Roman"/>
                <w:sz w:val="28"/>
                <w:szCs w:val="28"/>
              </w:rPr>
              <w:t xml:space="preserve"> возникшие с 1 января 2019 года. </w:t>
            </w:r>
          </w:p>
          <w:p w:rsidR="00671DD3" w:rsidRPr="00E32AE5" w:rsidRDefault="00671DD3" w:rsidP="007210D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71DD3" w:rsidRPr="00E32AE5" w:rsidTr="00E46BCA">
        <w:tc>
          <w:tcPr>
            <w:tcW w:w="10314" w:type="dxa"/>
          </w:tcPr>
          <w:p w:rsidR="00671DD3" w:rsidRDefault="00671DD3" w:rsidP="00E46BC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150799" w:rsidRPr="00010FAD" w:rsidRDefault="00150799" w:rsidP="00150799">
      <w:pPr>
        <w:rPr>
          <w:sz w:val="28"/>
          <w:szCs w:val="28"/>
          <w:lang w:eastAsia="ar-SA"/>
        </w:rPr>
      </w:pPr>
      <w:r w:rsidRPr="00010FAD">
        <w:rPr>
          <w:sz w:val="28"/>
          <w:szCs w:val="28"/>
          <w:lang w:eastAsia="ar-SA"/>
        </w:rPr>
        <w:t>Глава администрации</w:t>
      </w:r>
    </w:p>
    <w:p w:rsidR="00150799" w:rsidRDefault="00150799" w:rsidP="00150799">
      <w:pPr>
        <w:rPr>
          <w:sz w:val="28"/>
          <w:szCs w:val="28"/>
          <w:lang w:eastAsia="ar-SA"/>
        </w:rPr>
      </w:pPr>
      <w:r w:rsidRPr="00010FAD">
        <w:rPr>
          <w:sz w:val="28"/>
          <w:szCs w:val="28"/>
          <w:lang w:eastAsia="ar-SA"/>
        </w:rPr>
        <w:t>Воротынского района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010FAD">
        <w:rPr>
          <w:sz w:val="28"/>
          <w:szCs w:val="28"/>
          <w:lang w:eastAsia="ar-SA"/>
        </w:rPr>
        <w:t>А.А.Солдатов</w:t>
      </w:r>
    </w:p>
    <w:p w:rsidR="00671DD3" w:rsidRDefault="00671DD3" w:rsidP="00671DD3">
      <w:pPr>
        <w:spacing w:line="360" w:lineRule="auto"/>
        <w:jc w:val="right"/>
        <w:rPr>
          <w:sz w:val="28"/>
          <w:szCs w:val="28"/>
        </w:rPr>
      </w:pPr>
    </w:p>
    <w:p w:rsidR="00D6548C" w:rsidRDefault="00D6548C" w:rsidP="00671DD3">
      <w:pPr>
        <w:spacing w:line="360" w:lineRule="auto"/>
        <w:jc w:val="right"/>
        <w:rPr>
          <w:sz w:val="28"/>
          <w:szCs w:val="28"/>
        </w:rPr>
      </w:pPr>
    </w:p>
    <w:p w:rsidR="00D6548C" w:rsidRDefault="00D6548C" w:rsidP="00671DD3">
      <w:pPr>
        <w:spacing w:line="360" w:lineRule="auto"/>
        <w:jc w:val="right"/>
        <w:rPr>
          <w:sz w:val="28"/>
          <w:szCs w:val="28"/>
        </w:rPr>
      </w:pPr>
    </w:p>
    <w:p w:rsidR="00892B9B" w:rsidRDefault="00892B9B" w:rsidP="00671DD3">
      <w:pPr>
        <w:spacing w:line="360" w:lineRule="auto"/>
        <w:jc w:val="right"/>
        <w:rPr>
          <w:sz w:val="28"/>
          <w:szCs w:val="28"/>
        </w:rPr>
      </w:pPr>
    </w:p>
    <w:p w:rsidR="008E2146" w:rsidRDefault="008E2146" w:rsidP="00671DD3">
      <w:pPr>
        <w:spacing w:line="360" w:lineRule="auto"/>
        <w:jc w:val="right"/>
        <w:rPr>
          <w:sz w:val="28"/>
          <w:szCs w:val="28"/>
        </w:rPr>
      </w:pPr>
    </w:p>
    <w:p w:rsidR="008E2146" w:rsidRDefault="008E2146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Default="008A65F1" w:rsidP="00671DD3">
      <w:pPr>
        <w:spacing w:line="360" w:lineRule="auto"/>
        <w:jc w:val="right"/>
        <w:rPr>
          <w:sz w:val="28"/>
          <w:szCs w:val="28"/>
        </w:rPr>
      </w:pPr>
    </w:p>
    <w:p w:rsidR="008A65F1" w:rsidRPr="00F65BDE" w:rsidRDefault="008A65F1" w:rsidP="008A65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A65F1" w:rsidRPr="00F65BDE" w:rsidRDefault="008A65F1" w:rsidP="008A65F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F65BDE">
        <w:rPr>
          <w:sz w:val="28"/>
          <w:szCs w:val="28"/>
        </w:rPr>
        <w:t xml:space="preserve"> к постановлению Администрации </w:t>
      </w:r>
    </w:p>
    <w:p w:rsidR="008A65F1" w:rsidRPr="00F65BDE" w:rsidRDefault="008A65F1" w:rsidP="008A65F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F65BDE">
        <w:rPr>
          <w:sz w:val="28"/>
          <w:szCs w:val="28"/>
        </w:rPr>
        <w:t xml:space="preserve">Воротынского муниципального </w:t>
      </w:r>
    </w:p>
    <w:p w:rsidR="008A65F1" w:rsidRPr="00F65BDE" w:rsidRDefault="008A65F1" w:rsidP="008A65F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F65BDE">
        <w:rPr>
          <w:sz w:val="28"/>
          <w:szCs w:val="28"/>
        </w:rPr>
        <w:t xml:space="preserve">района </w:t>
      </w:r>
      <w:r w:rsidR="00F12E3F">
        <w:rPr>
          <w:sz w:val="28"/>
          <w:szCs w:val="28"/>
        </w:rPr>
        <w:t xml:space="preserve">Нижегородской </w:t>
      </w:r>
      <w:r w:rsidRPr="00F65BDE">
        <w:rPr>
          <w:sz w:val="28"/>
          <w:szCs w:val="28"/>
        </w:rPr>
        <w:t>области</w:t>
      </w:r>
    </w:p>
    <w:p w:rsidR="008A65F1" w:rsidRPr="00F65BDE" w:rsidRDefault="00F12E3F" w:rsidP="008A65F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3BC8">
        <w:rPr>
          <w:sz w:val="28"/>
          <w:szCs w:val="28"/>
        </w:rPr>
        <w:t xml:space="preserve">29.03.2019 </w:t>
      </w:r>
      <w:r w:rsidR="008A65F1" w:rsidRPr="00F65BDE">
        <w:rPr>
          <w:sz w:val="28"/>
          <w:szCs w:val="28"/>
        </w:rPr>
        <w:t>№</w:t>
      </w:r>
      <w:r w:rsidR="00F23BC8">
        <w:rPr>
          <w:sz w:val="28"/>
          <w:szCs w:val="28"/>
        </w:rPr>
        <w:t xml:space="preserve"> 106</w:t>
      </w:r>
      <w:bookmarkStart w:id="0" w:name="_GoBack"/>
      <w:bookmarkEnd w:id="0"/>
    </w:p>
    <w:p w:rsidR="008A65F1" w:rsidRDefault="008A65F1" w:rsidP="008A65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A908FA" w:rsidP="008A65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010C">
        <w:rPr>
          <w:rFonts w:ascii="Times New Roman" w:hAnsi="Times New Roman" w:cs="Times New Roman"/>
          <w:sz w:val="28"/>
          <w:szCs w:val="28"/>
        </w:rPr>
        <w:t>Приложение №</w:t>
      </w:r>
      <w:r w:rsidR="008A65F1" w:rsidRPr="00F65BD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A65F1" w:rsidRPr="00F65BDE" w:rsidRDefault="008A65F1" w:rsidP="008A65F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F65BDE">
        <w:rPr>
          <w:sz w:val="28"/>
          <w:szCs w:val="28"/>
        </w:rPr>
        <w:t xml:space="preserve"> к постановлению Администрации </w:t>
      </w:r>
    </w:p>
    <w:p w:rsidR="008A65F1" w:rsidRPr="00F65BDE" w:rsidRDefault="008A65F1" w:rsidP="008A65F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F65BDE">
        <w:rPr>
          <w:sz w:val="28"/>
          <w:szCs w:val="28"/>
        </w:rPr>
        <w:t xml:space="preserve">Воротынского муниципального </w:t>
      </w:r>
    </w:p>
    <w:p w:rsidR="008A65F1" w:rsidRPr="00F65BDE" w:rsidRDefault="008A65F1" w:rsidP="008A65F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F65BDE">
        <w:rPr>
          <w:sz w:val="28"/>
          <w:szCs w:val="28"/>
        </w:rPr>
        <w:t xml:space="preserve">района </w:t>
      </w:r>
      <w:r w:rsidR="00F12E3F">
        <w:rPr>
          <w:sz w:val="28"/>
          <w:szCs w:val="28"/>
        </w:rPr>
        <w:t xml:space="preserve">Нижегородской </w:t>
      </w:r>
      <w:r w:rsidRPr="00F65BDE">
        <w:rPr>
          <w:sz w:val="28"/>
          <w:szCs w:val="28"/>
        </w:rPr>
        <w:t>области</w:t>
      </w:r>
    </w:p>
    <w:p w:rsidR="008A65F1" w:rsidRPr="00F65BDE" w:rsidRDefault="00B336AB" w:rsidP="008A65F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25 декабря 2015 </w:t>
      </w:r>
      <w:r w:rsidR="008A65F1">
        <w:rPr>
          <w:sz w:val="28"/>
          <w:szCs w:val="28"/>
        </w:rPr>
        <w:t>№405</w:t>
      </w:r>
    </w:p>
    <w:p w:rsidR="008A65F1" w:rsidRPr="00F65BDE" w:rsidRDefault="008A65F1" w:rsidP="008A65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519"/>
      <w:bookmarkEnd w:id="1"/>
      <w:r w:rsidRPr="00F65BDE">
        <w:rPr>
          <w:rFonts w:ascii="Times New Roman" w:hAnsi="Times New Roman" w:cs="Times New Roman"/>
          <w:sz w:val="28"/>
          <w:szCs w:val="28"/>
        </w:rPr>
        <w:t>ПОРЯДОК</w:t>
      </w:r>
    </w:p>
    <w:p w:rsidR="008A65F1" w:rsidRPr="00F65BDE" w:rsidRDefault="008A65F1" w:rsidP="008A65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 xml:space="preserve">ПРОВЕДЕНИЯ ЭКСПЕРТИЗЫ </w:t>
      </w:r>
      <w:proofErr w:type="gramStart"/>
      <w:r w:rsidRPr="00F65BDE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8A65F1" w:rsidRPr="00F65BDE" w:rsidRDefault="008A65F1" w:rsidP="008A65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65BDE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</w:t>
      </w:r>
      <w:hyperlink r:id="rId9" w:tooltip="Федеральный закон от 06.10.2003 N 131-ФЗ (ред. от 28.11.2015) &quot;Об общих принципах организации местного самоуправления в Российской Федерации&quot;{КонсультантПлюс}" w:history="1">
        <w:r w:rsidRPr="00F65BD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26ABF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F65BD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026ABF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F65BD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Закон Нижегородской области от 03.09.2014 N 109-З &quot;Об оценке регулирующего воздействия проектов муниципальных нормативных правовых актов, экспертизе муниципальных нормативных правовых актов в Нижегородской области&quot; (принят постановлением ЗС НО от 28.08.2014 N " w:history="1">
        <w:r w:rsidRPr="00F65BD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5BDE">
        <w:rPr>
          <w:rFonts w:ascii="Times New Roman" w:hAnsi="Times New Roman" w:cs="Times New Roman"/>
          <w:sz w:val="28"/>
          <w:szCs w:val="28"/>
        </w:rPr>
        <w:t xml:space="preserve"> Нижего</w:t>
      </w:r>
      <w:r w:rsidR="00026ABF">
        <w:rPr>
          <w:rFonts w:ascii="Times New Roman" w:hAnsi="Times New Roman" w:cs="Times New Roman"/>
          <w:sz w:val="28"/>
          <w:szCs w:val="28"/>
        </w:rPr>
        <w:t>родской области от 03.09.2014 №109-З «</w:t>
      </w:r>
      <w:r w:rsidRPr="00F65BDE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 нормативных правовых актов, экспертизе муниципальных нормативных правовы</w:t>
      </w:r>
      <w:r w:rsidR="00026ABF">
        <w:rPr>
          <w:rFonts w:ascii="Times New Roman" w:hAnsi="Times New Roman" w:cs="Times New Roman"/>
          <w:sz w:val="28"/>
          <w:szCs w:val="28"/>
        </w:rPr>
        <w:t>х актов в Нижегородской области»</w:t>
      </w:r>
      <w:r w:rsidRPr="00F65BD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Постановление Правительства Нижегородской области от 16.10.2014 N 703 (ред. от 12.12.2014) &quot;Об утверждении Требований к порядку проведения оценки регулирующего воздействия проектов муниципальных нормативных правовых актов и порядку проведения экспертизы муници" w:history="1">
        <w:r w:rsidRPr="00F65BD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65BDE">
        <w:rPr>
          <w:rFonts w:ascii="Times New Roman" w:hAnsi="Times New Roman" w:cs="Times New Roman"/>
          <w:sz w:val="28"/>
          <w:szCs w:val="28"/>
        </w:rPr>
        <w:t xml:space="preserve"> Правительства Нижего</w:t>
      </w:r>
      <w:r w:rsidR="00026ABF">
        <w:rPr>
          <w:rFonts w:ascii="Times New Roman" w:hAnsi="Times New Roman" w:cs="Times New Roman"/>
          <w:sz w:val="28"/>
          <w:szCs w:val="28"/>
        </w:rPr>
        <w:t>родской области от 16.10.2014 №</w:t>
      </w:r>
      <w:r w:rsidRPr="00F65BDE">
        <w:rPr>
          <w:rFonts w:ascii="Times New Roman" w:hAnsi="Times New Roman" w:cs="Times New Roman"/>
          <w:sz w:val="28"/>
          <w:szCs w:val="28"/>
        </w:rPr>
        <w:t>703 "Об утверждении Требований к порядку проведения оценки регулирующего воздействия проектов</w:t>
      </w:r>
      <w:proofErr w:type="gramEnd"/>
      <w:r w:rsidRPr="00F65B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5BDE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и порядку проведения экспертизы муниципальных нормативных правовых актов в Нижегородской области</w:t>
      </w:r>
      <w:r w:rsidR="00026ABF">
        <w:rPr>
          <w:rFonts w:ascii="Times New Roman" w:hAnsi="Times New Roman" w:cs="Times New Roman"/>
          <w:sz w:val="28"/>
          <w:szCs w:val="28"/>
        </w:rPr>
        <w:t>»</w:t>
      </w:r>
      <w:r w:rsidRPr="00F65BDE">
        <w:rPr>
          <w:rFonts w:ascii="Times New Roman" w:hAnsi="Times New Roman" w:cs="Times New Roman"/>
          <w:sz w:val="28"/>
          <w:szCs w:val="28"/>
        </w:rPr>
        <w:t xml:space="preserve"> и определяет правила проведения экспертизы</w:t>
      </w:r>
      <w:r w:rsidR="004A23D6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026ABF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А</w:t>
      </w:r>
      <w:r w:rsidRPr="00F65BDE">
        <w:rPr>
          <w:rFonts w:ascii="Times New Roman" w:hAnsi="Times New Roman" w:cs="Times New Roman"/>
          <w:sz w:val="28"/>
          <w:szCs w:val="28"/>
        </w:rPr>
        <w:t xml:space="preserve">дминистрации Воротынского муниципального района </w:t>
      </w:r>
      <w:r w:rsidR="00026ABF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F65BDE">
        <w:rPr>
          <w:rFonts w:ascii="Times New Roman" w:hAnsi="Times New Roman" w:cs="Times New Roman"/>
          <w:sz w:val="28"/>
          <w:szCs w:val="28"/>
        </w:rPr>
        <w:t>(далее - правовые акты), затрагивающих вопросы осуществления предпринимательской и инвестиционной деятельности (далее - экспертиза), в целях выявления положений, необоснованно затрудняющих осуществление предпринимательской и инвестиционной деятельности.</w:t>
      </w:r>
      <w:proofErr w:type="gramEnd"/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1.2. Для целей настоящего Порядка применяются следующие понятия:</w:t>
      </w: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 xml:space="preserve">а) экспертиза правового акта - оценка фактического воздействия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регулирования проводится в случае, если, </w:t>
      </w:r>
      <w:r w:rsidRPr="00F65BDE">
        <w:rPr>
          <w:rFonts w:ascii="Times New Roman" w:hAnsi="Times New Roman" w:cs="Times New Roman"/>
          <w:sz w:val="28"/>
          <w:szCs w:val="28"/>
        </w:rPr>
        <w:t xml:space="preserve">по </w:t>
      </w:r>
      <w:r w:rsidR="004A23D6">
        <w:rPr>
          <w:rFonts w:ascii="Times New Roman" w:hAnsi="Times New Roman" w:cs="Times New Roman"/>
          <w:sz w:val="28"/>
          <w:szCs w:val="28"/>
        </w:rPr>
        <w:t xml:space="preserve">правовому акту ранее </w:t>
      </w:r>
      <w:r w:rsidRPr="00F65BDE">
        <w:rPr>
          <w:rFonts w:ascii="Times New Roman" w:hAnsi="Times New Roman" w:cs="Times New Roman"/>
          <w:sz w:val="28"/>
          <w:szCs w:val="28"/>
        </w:rPr>
        <w:t>проводилась о</w:t>
      </w:r>
      <w:r w:rsidR="004A23D6">
        <w:rPr>
          <w:rFonts w:ascii="Times New Roman" w:hAnsi="Times New Roman" w:cs="Times New Roman"/>
          <w:sz w:val="28"/>
          <w:szCs w:val="28"/>
        </w:rPr>
        <w:t>ценка регулирующего воздействия проекта</w:t>
      </w:r>
      <w:r w:rsidR="004A23D6" w:rsidRPr="004A23D6">
        <w:rPr>
          <w:rFonts w:ascii="Times New Roman" w:hAnsi="Times New Roman" w:cs="Times New Roman"/>
          <w:sz w:val="28"/>
          <w:szCs w:val="28"/>
        </w:rPr>
        <w:t xml:space="preserve"> </w:t>
      </w:r>
      <w:r w:rsidR="004A23D6">
        <w:rPr>
          <w:rFonts w:ascii="Times New Roman" w:hAnsi="Times New Roman" w:cs="Times New Roman"/>
          <w:sz w:val="28"/>
          <w:szCs w:val="28"/>
        </w:rPr>
        <w:t>правового акта</w:t>
      </w:r>
      <w:r w:rsidRPr="00F65BDE">
        <w:rPr>
          <w:rFonts w:ascii="Times New Roman" w:hAnsi="Times New Roman" w:cs="Times New Roman"/>
          <w:sz w:val="28"/>
          <w:szCs w:val="28"/>
        </w:rPr>
        <w:t>;</w:t>
      </w: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б) регулирующие орган</w:t>
      </w:r>
      <w:r w:rsidR="00F12E3F">
        <w:rPr>
          <w:rFonts w:ascii="Times New Roman" w:hAnsi="Times New Roman" w:cs="Times New Roman"/>
          <w:sz w:val="28"/>
          <w:szCs w:val="28"/>
        </w:rPr>
        <w:t xml:space="preserve">ы - структурные подразделения </w:t>
      </w:r>
      <w:r w:rsidR="00026ABF">
        <w:rPr>
          <w:rFonts w:ascii="Times New Roman" w:hAnsi="Times New Roman" w:cs="Times New Roman"/>
          <w:sz w:val="28"/>
          <w:szCs w:val="28"/>
        </w:rPr>
        <w:t>А</w:t>
      </w:r>
      <w:r w:rsidRPr="00F65BDE">
        <w:rPr>
          <w:rFonts w:ascii="Times New Roman" w:hAnsi="Times New Roman" w:cs="Times New Roman"/>
          <w:sz w:val="28"/>
          <w:szCs w:val="28"/>
        </w:rPr>
        <w:t>дминистрации Воротынского муниципального района</w:t>
      </w:r>
      <w:r w:rsidR="00026AB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F65BDE">
        <w:rPr>
          <w:rFonts w:ascii="Times New Roman" w:hAnsi="Times New Roman" w:cs="Times New Roman"/>
          <w:sz w:val="28"/>
          <w:szCs w:val="28"/>
        </w:rPr>
        <w:t>, являющиеся разработчиками правовых актов;</w:t>
      </w: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в) уполномоченный орг</w:t>
      </w:r>
      <w:r w:rsidR="00026ABF">
        <w:rPr>
          <w:rFonts w:ascii="Times New Roman" w:hAnsi="Times New Roman" w:cs="Times New Roman"/>
          <w:sz w:val="28"/>
          <w:szCs w:val="28"/>
        </w:rPr>
        <w:t>ан - структурное подразделение А</w:t>
      </w:r>
      <w:r w:rsidRPr="00F65BDE">
        <w:rPr>
          <w:rFonts w:ascii="Times New Roman" w:hAnsi="Times New Roman" w:cs="Times New Roman"/>
          <w:sz w:val="28"/>
          <w:szCs w:val="28"/>
        </w:rPr>
        <w:t>дминистрации Воротынского муниципального района</w:t>
      </w:r>
      <w:r w:rsidR="00026AB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F65BDE">
        <w:rPr>
          <w:rFonts w:ascii="Times New Roman" w:hAnsi="Times New Roman" w:cs="Times New Roman"/>
          <w:sz w:val="28"/>
          <w:szCs w:val="28"/>
        </w:rPr>
        <w:t xml:space="preserve">, уполномоченное на осуществление контроля за проведением процедур экспертизы правовых актов </w:t>
      </w:r>
      <w:r w:rsidRPr="00F65BDE">
        <w:rPr>
          <w:rFonts w:ascii="Times New Roman" w:hAnsi="Times New Roman" w:cs="Times New Roman"/>
          <w:sz w:val="28"/>
          <w:szCs w:val="28"/>
        </w:rPr>
        <w:lastRenderedPageBreak/>
        <w:t xml:space="preserve">(сектор экономического </w:t>
      </w:r>
      <w:proofErr w:type="gramStart"/>
      <w:r w:rsidRPr="00F65BDE">
        <w:rPr>
          <w:rFonts w:ascii="Times New Roman" w:hAnsi="Times New Roman" w:cs="Times New Roman"/>
          <w:sz w:val="28"/>
          <w:szCs w:val="28"/>
        </w:rPr>
        <w:t>развития управления финансов администрации Воротынского муниципального района</w:t>
      </w:r>
      <w:r w:rsidR="00026AB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proofErr w:type="gramEnd"/>
      <w:r w:rsidRPr="00F65BDE">
        <w:rPr>
          <w:rFonts w:ascii="Times New Roman" w:hAnsi="Times New Roman" w:cs="Times New Roman"/>
          <w:sz w:val="28"/>
          <w:szCs w:val="28"/>
        </w:rPr>
        <w:t>).</w:t>
      </w:r>
    </w:p>
    <w:p w:rsidR="00D07A74" w:rsidRPr="00040F99" w:rsidRDefault="00F37D9A" w:rsidP="00D07A7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07A74" w:rsidRPr="00040F99">
        <w:rPr>
          <w:rFonts w:ascii="Times New Roman" w:hAnsi="Times New Roman" w:cs="Times New Roman"/>
          <w:sz w:val="28"/>
          <w:szCs w:val="28"/>
        </w:rPr>
        <w:t xml:space="preserve">. Положения настоящего Порядка не распространяются </w:t>
      </w:r>
      <w:proofErr w:type="gramStart"/>
      <w:r w:rsidR="00D07A74" w:rsidRPr="00040F9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07A74" w:rsidRPr="00040F99">
        <w:rPr>
          <w:rFonts w:ascii="Times New Roman" w:hAnsi="Times New Roman" w:cs="Times New Roman"/>
          <w:sz w:val="28"/>
          <w:szCs w:val="28"/>
        </w:rPr>
        <w:t>:</w:t>
      </w:r>
    </w:p>
    <w:p w:rsidR="00997CC7" w:rsidRDefault="00997CC7" w:rsidP="00997CC7">
      <w:pPr>
        <w:pStyle w:val="a5"/>
        <w:ind w:firstLine="375"/>
        <w:jc w:val="both"/>
      </w:pPr>
      <w:r>
        <w:t>проекты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997CC7" w:rsidRDefault="00997CC7" w:rsidP="00997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E98">
        <w:rPr>
          <w:sz w:val="28"/>
          <w:szCs w:val="28"/>
        </w:rPr>
        <w:t>проекты нормативных правовых актов представительных органов муниципальных образований, регулирующих бюджетные правоотношения</w:t>
      </w:r>
      <w:r>
        <w:rPr>
          <w:sz w:val="28"/>
          <w:szCs w:val="28"/>
        </w:rPr>
        <w:t>.</w:t>
      </w:r>
    </w:p>
    <w:p w:rsidR="00D07A74" w:rsidRPr="00F12E3F" w:rsidRDefault="004B1DF4" w:rsidP="00D07A7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12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5F1" w:rsidRPr="008A2529" w:rsidRDefault="008A65F1" w:rsidP="008A65F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529">
        <w:rPr>
          <w:rFonts w:ascii="Times New Roman" w:hAnsi="Times New Roman" w:cs="Times New Roman"/>
          <w:sz w:val="28"/>
          <w:szCs w:val="28"/>
        </w:rPr>
        <w:t>2. Порядок проведения экспертизы</w:t>
      </w:r>
    </w:p>
    <w:p w:rsidR="006E518E" w:rsidRPr="008A2529" w:rsidRDefault="006E518E" w:rsidP="008A65F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FF1" w:rsidRPr="008A2529" w:rsidRDefault="006E518E" w:rsidP="004A23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A2529">
        <w:rPr>
          <w:rFonts w:ascii="Times New Roman" w:hAnsi="Times New Roman" w:cs="Times New Roman"/>
          <w:sz w:val="28"/>
          <w:szCs w:val="28"/>
        </w:rPr>
        <w:t>2.1.</w:t>
      </w:r>
      <w:r w:rsidR="004A23D6" w:rsidRPr="008A2529">
        <w:rPr>
          <w:rFonts w:ascii="Times New Roman" w:hAnsi="Times New Roman" w:cs="Times New Roman"/>
          <w:sz w:val="28"/>
          <w:szCs w:val="28"/>
        </w:rPr>
        <w:t xml:space="preserve"> Экспертиза акта проводится регулирующим органом </w:t>
      </w:r>
      <w:r w:rsidR="00026ABF">
        <w:rPr>
          <w:rFonts w:ascii="Times New Roman" w:hAnsi="Times New Roman" w:cs="Times New Roman"/>
          <w:sz w:val="28"/>
          <w:szCs w:val="28"/>
        </w:rPr>
        <w:t>путем</w:t>
      </w:r>
      <w:r w:rsidR="00486FF1" w:rsidRPr="008A2529">
        <w:rPr>
          <w:rFonts w:ascii="Times New Roman" w:hAnsi="Times New Roman" w:cs="Times New Roman"/>
          <w:sz w:val="28"/>
          <w:szCs w:val="28"/>
        </w:rPr>
        <w:t xml:space="preserve"> сопоставления данных заключения об оценке </w:t>
      </w:r>
      <w:r w:rsidR="00026ABF">
        <w:rPr>
          <w:rFonts w:ascii="Times New Roman" w:hAnsi="Times New Roman" w:cs="Times New Roman"/>
          <w:sz w:val="28"/>
          <w:szCs w:val="28"/>
        </w:rPr>
        <w:t xml:space="preserve">регулирующего воздействия </w:t>
      </w:r>
      <w:r w:rsidR="00486FF1" w:rsidRPr="008A2529">
        <w:rPr>
          <w:rFonts w:ascii="Times New Roman" w:hAnsi="Times New Roman" w:cs="Times New Roman"/>
          <w:sz w:val="28"/>
          <w:szCs w:val="28"/>
        </w:rPr>
        <w:t>проекта акта, подготовленного на стадии его разработки, с фактическими результатами его применения для определения степени достижения цели регулирования.</w:t>
      </w:r>
    </w:p>
    <w:p w:rsidR="00877458" w:rsidRPr="008A2529" w:rsidRDefault="006E518E" w:rsidP="004A23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A2529">
        <w:rPr>
          <w:rFonts w:ascii="Times New Roman" w:hAnsi="Times New Roman" w:cs="Times New Roman"/>
          <w:sz w:val="28"/>
          <w:szCs w:val="28"/>
        </w:rPr>
        <w:t>2.2</w:t>
      </w:r>
      <w:r w:rsidR="00877458" w:rsidRPr="008A2529">
        <w:rPr>
          <w:rFonts w:ascii="Times New Roman" w:hAnsi="Times New Roman" w:cs="Times New Roman"/>
          <w:sz w:val="28"/>
          <w:szCs w:val="28"/>
        </w:rPr>
        <w:t>. В рамках проведения экспертизы акта регулирующим органом проводятся публичные консультации.</w:t>
      </w:r>
    </w:p>
    <w:p w:rsidR="00877458" w:rsidRPr="008A2529" w:rsidRDefault="00877458" w:rsidP="004A23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A2529">
        <w:rPr>
          <w:rFonts w:ascii="Times New Roman" w:hAnsi="Times New Roman" w:cs="Times New Roman"/>
          <w:sz w:val="28"/>
          <w:szCs w:val="28"/>
        </w:rPr>
        <w:t>Для проведения публичных консультаций, к которому прилагается текст нормативного правового акта, а также опросный лист с перечнем вопросов, обсуждаемых в ходе публичных консультац</w:t>
      </w:r>
      <w:r w:rsidR="006E518E" w:rsidRPr="008A2529">
        <w:rPr>
          <w:rFonts w:ascii="Times New Roman" w:hAnsi="Times New Roman" w:cs="Times New Roman"/>
          <w:sz w:val="28"/>
          <w:szCs w:val="28"/>
        </w:rPr>
        <w:t>ий с учетом положений пункта 2.3.</w:t>
      </w:r>
      <w:r w:rsidRPr="008A2529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877458" w:rsidRPr="008A2529" w:rsidRDefault="00877458" w:rsidP="004A23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A2529">
        <w:rPr>
          <w:rFonts w:ascii="Times New Roman" w:hAnsi="Times New Roman" w:cs="Times New Roman"/>
          <w:sz w:val="28"/>
          <w:szCs w:val="28"/>
        </w:rPr>
        <w:t>В уведомлении указываются срок проведения публичных консультаций, а также способ направления своих мнений участниками публичных консультаций.</w:t>
      </w:r>
    </w:p>
    <w:p w:rsidR="00877458" w:rsidRPr="008A2529" w:rsidRDefault="00877458" w:rsidP="004A23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A2529">
        <w:rPr>
          <w:rFonts w:ascii="Times New Roman" w:hAnsi="Times New Roman" w:cs="Times New Roman"/>
          <w:sz w:val="28"/>
          <w:szCs w:val="28"/>
        </w:rPr>
        <w:t xml:space="preserve">Срок проведения публичных консультаций не может быть менее 30 календарных дней, если иной срок не установлен решением Президента Российской Федерации, Правительства Российской Федерации, нормативным правовым актом более высокого уровня.  </w:t>
      </w:r>
    </w:p>
    <w:p w:rsidR="00877458" w:rsidRPr="008A2529" w:rsidRDefault="00877458" w:rsidP="004A23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A2529">
        <w:rPr>
          <w:rFonts w:ascii="Times New Roman" w:hAnsi="Times New Roman" w:cs="Times New Roman"/>
          <w:sz w:val="28"/>
          <w:szCs w:val="28"/>
        </w:rPr>
        <w:t xml:space="preserve">Регулирующий орган может обратиться к представителям предпринимательского сообщества и иным заинтересованным лицам  с запросом информационно-аналитических материалов по предмету экспертизы, предлагая в нем срок для их предоставления. </w:t>
      </w:r>
    </w:p>
    <w:p w:rsidR="006E518E" w:rsidRPr="008A2529" w:rsidRDefault="006E518E" w:rsidP="004A23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A2529">
        <w:rPr>
          <w:rFonts w:ascii="Times New Roman" w:hAnsi="Times New Roman" w:cs="Times New Roman"/>
          <w:sz w:val="28"/>
          <w:szCs w:val="28"/>
        </w:rPr>
        <w:t>2.3. При проведении экспертизы акта следует:</w:t>
      </w:r>
    </w:p>
    <w:p w:rsidR="006E518E" w:rsidRPr="008A2529" w:rsidRDefault="006E518E" w:rsidP="004A23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8A2529">
        <w:rPr>
          <w:rFonts w:ascii="Times New Roman" w:hAnsi="Times New Roman" w:cs="Times New Roman"/>
          <w:sz w:val="28"/>
          <w:szCs w:val="28"/>
        </w:rPr>
        <w:t>- рассматривать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консультаций;</w:t>
      </w:r>
      <w:proofErr w:type="gramEnd"/>
    </w:p>
    <w:p w:rsidR="006E518E" w:rsidRPr="008A2529" w:rsidRDefault="006E518E" w:rsidP="004A23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A2529">
        <w:rPr>
          <w:rFonts w:ascii="Times New Roman" w:hAnsi="Times New Roman" w:cs="Times New Roman"/>
          <w:sz w:val="28"/>
          <w:szCs w:val="28"/>
        </w:rPr>
        <w:t>- анализировать положения но</w:t>
      </w:r>
      <w:r w:rsidR="00040F99">
        <w:rPr>
          <w:rFonts w:ascii="Times New Roman" w:hAnsi="Times New Roman" w:cs="Times New Roman"/>
          <w:sz w:val="28"/>
          <w:szCs w:val="28"/>
        </w:rPr>
        <w:t>рмативного правового акта во взаимос</w:t>
      </w:r>
      <w:r w:rsidRPr="008A2529">
        <w:rPr>
          <w:rFonts w:ascii="Times New Roman" w:hAnsi="Times New Roman" w:cs="Times New Roman"/>
          <w:sz w:val="28"/>
          <w:szCs w:val="28"/>
        </w:rPr>
        <w:t>вязи со сложившейся практикой их применения;</w:t>
      </w:r>
    </w:p>
    <w:p w:rsidR="006E518E" w:rsidRPr="008A2529" w:rsidRDefault="006E518E" w:rsidP="004A23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A2529">
        <w:rPr>
          <w:rFonts w:ascii="Times New Roman" w:hAnsi="Times New Roman" w:cs="Times New Roman"/>
          <w:sz w:val="28"/>
          <w:szCs w:val="28"/>
        </w:rPr>
        <w:t>- определять характер и степень воздействия положений нормативного правового акта на регулируемые отношения в сфере предпринимательской и инвестиционной деятельности;</w:t>
      </w:r>
    </w:p>
    <w:p w:rsidR="006E518E" w:rsidRPr="008A2529" w:rsidRDefault="006E518E" w:rsidP="004A23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A2529">
        <w:rPr>
          <w:rFonts w:ascii="Times New Roman" w:hAnsi="Times New Roman" w:cs="Times New Roman"/>
          <w:sz w:val="28"/>
          <w:szCs w:val="28"/>
        </w:rPr>
        <w:t>- устанавливать наличие затруднений в осуществлении предпринимательской и инве</w:t>
      </w:r>
      <w:r w:rsidR="00C5180D" w:rsidRPr="008A2529">
        <w:rPr>
          <w:rFonts w:ascii="Times New Roman" w:hAnsi="Times New Roman" w:cs="Times New Roman"/>
          <w:sz w:val="28"/>
          <w:szCs w:val="28"/>
        </w:rPr>
        <w:t>с</w:t>
      </w:r>
      <w:r w:rsidRPr="008A2529">
        <w:rPr>
          <w:rFonts w:ascii="Times New Roman" w:hAnsi="Times New Roman" w:cs="Times New Roman"/>
          <w:sz w:val="28"/>
          <w:szCs w:val="28"/>
        </w:rPr>
        <w:t xml:space="preserve">тиционной </w:t>
      </w:r>
      <w:r w:rsidR="00C5180D" w:rsidRPr="008A2529">
        <w:rPr>
          <w:rFonts w:ascii="Times New Roman" w:hAnsi="Times New Roman" w:cs="Times New Roman"/>
          <w:sz w:val="28"/>
          <w:szCs w:val="28"/>
        </w:rPr>
        <w:t>деятельности, вызванных применением положений нормативного правового акта, а также их обоснованность и целесообразность для целей муниципального регулирования соответствующих отношений.</w:t>
      </w:r>
    </w:p>
    <w:p w:rsidR="00C5180D" w:rsidRPr="008A2529" w:rsidRDefault="00C5180D" w:rsidP="004A23D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A2529">
        <w:rPr>
          <w:rFonts w:ascii="Times New Roman" w:hAnsi="Times New Roman" w:cs="Times New Roman"/>
          <w:sz w:val="28"/>
          <w:szCs w:val="28"/>
        </w:rPr>
        <w:t xml:space="preserve">2.4. Результаты экспертизы акта отражаются регулирующим органом в </w:t>
      </w:r>
      <w:r w:rsidRPr="008A2529">
        <w:rPr>
          <w:rFonts w:ascii="Times New Roman" w:hAnsi="Times New Roman" w:cs="Times New Roman"/>
          <w:sz w:val="28"/>
          <w:szCs w:val="28"/>
        </w:rPr>
        <w:lastRenderedPageBreak/>
        <w:t>заключении об экспертизе акта.</w:t>
      </w:r>
    </w:p>
    <w:p w:rsidR="008A65F1" w:rsidRPr="008A2529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A2529">
        <w:rPr>
          <w:rFonts w:ascii="Times New Roman" w:hAnsi="Times New Roman" w:cs="Times New Roman"/>
          <w:sz w:val="28"/>
          <w:szCs w:val="28"/>
        </w:rPr>
        <w:t xml:space="preserve">2.5. По результатам проведения экспертизы регулирующим органом в течение 5 календарных дней со дня истечения срока ее проведения оформляется </w:t>
      </w:r>
      <w:hyperlink w:anchor="Par569" w:tooltip="                                Заключение" w:history="1">
        <w:r w:rsidRPr="008A2529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026ABF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Pr="008A2529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8A65F1" w:rsidRPr="008A2529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A2529">
        <w:rPr>
          <w:rFonts w:ascii="Times New Roman" w:hAnsi="Times New Roman" w:cs="Times New Roman"/>
          <w:sz w:val="28"/>
          <w:szCs w:val="28"/>
        </w:rPr>
        <w:t>2.6. Регулирующий орган в течение 2 рабочих дней после составления заключения направляет его в управление финансов администрации Воротынского муниципального района для размещения на официальном сайте администрации Воротынского муниципального района и в соответствующем разделе официального сайта Правительства Нижегородской области в информаци</w:t>
      </w:r>
      <w:r w:rsidR="00026ABF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8A2529">
        <w:rPr>
          <w:rFonts w:ascii="Times New Roman" w:hAnsi="Times New Roman" w:cs="Times New Roman"/>
          <w:sz w:val="28"/>
          <w:szCs w:val="28"/>
        </w:rPr>
        <w:t xml:space="preserve"> (далее - официальные сайты).</w:t>
      </w:r>
    </w:p>
    <w:p w:rsidR="00D07A74" w:rsidRDefault="00D07A74" w:rsidP="00C5180D">
      <w:pPr>
        <w:pStyle w:val="ConsPlusNormal"/>
        <w:ind w:firstLine="540"/>
        <w:rPr>
          <w:rFonts w:ascii="Times New Roman" w:hAnsi="Times New Roman" w:cs="Times New Roman"/>
          <w:color w:val="FF0000"/>
          <w:sz w:val="28"/>
          <w:szCs w:val="28"/>
        </w:rPr>
      </w:pPr>
    </w:p>
    <w:p w:rsidR="008A65F1" w:rsidRPr="00F65BDE" w:rsidRDefault="008A65F1" w:rsidP="008A65F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3. Подготовка экспертного заключения уполномоченным органом</w:t>
      </w: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3.1. Заключение об экспертизе регулирующий орган в течение 2 рабочих дней после составления направляет в уполномоченный орган.</w:t>
      </w: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 xml:space="preserve">3.2. Уполномоченный орган в течение 10 календарных дней </w:t>
      </w:r>
      <w:proofErr w:type="gramStart"/>
      <w:r w:rsidRPr="00F65BDE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F65BDE">
        <w:rPr>
          <w:rFonts w:ascii="Times New Roman" w:hAnsi="Times New Roman" w:cs="Times New Roman"/>
          <w:sz w:val="28"/>
          <w:szCs w:val="28"/>
        </w:rPr>
        <w:t xml:space="preserve"> заключения об экспертизе рассматривает его на предмет соблюдения порядка проведения экспертизы, составляет экспертное </w:t>
      </w:r>
      <w:hyperlink w:anchor="Par611" w:tooltip="                           Экспертное заключение" w:history="1">
        <w:r w:rsidRPr="00F65BDE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026ABF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Pr="00F65BDE">
        <w:rPr>
          <w:rFonts w:ascii="Times New Roman" w:hAnsi="Times New Roman" w:cs="Times New Roman"/>
          <w:sz w:val="28"/>
          <w:szCs w:val="28"/>
        </w:rPr>
        <w:t>2 к настоящему Порядку, размещает его на официальных сайтах и направляет в регулирующий орган.</w:t>
      </w: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Экспертное заключение не составляется в случаях, когда регулирующим органом выступает сам уполномоченный орган.</w:t>
      </w:r>
    </w:p>
    <w:p w:rsidR="008A65F1" w:rsidRDefault="00CA5AD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 наличии</w:t>
      </w:r>
      <w:r w:rsidR="00D0175A">
        <w:rPr>
          <w:rFonts w:ascii="Times New Roman" w:hAnsi="Times New Roman" w:cs="Times New Roman"/>
          <w:sz w:val="28"/>
          <w:szCs w:val="28"/>
        </w:rPr>
        <w:t xml:space="preserve"> замечаний </w:t>
      </w:r>
      <w:r>
        <w:rPr>
          <w:rFonts w:ascii="Times New Roman" w:hAnsi="Times New Roman" w:cs="Times New Roman"/>
          <w:sz w:val="28"/>
          <w:szCs w:val="28"/>
        </w:rPr>
        <w:t xml:space="preserve"> к заключению об экспертизе акта</w:t>
      </w:r>
      <w:r w:rsidR="00D0175A">
        <w:rPr>
          <w:rFonts w:ascii="Times New Roman" w:hAnsi="Times New Roman" w:cs="Times New Roman"/>
          <w:sz w:val="28"/>
          <w:szCs w:val="28"/>
        </w:rPr>
        <w:t xml:space="preserve"> и в случае </w:t>
      </w:r>
      <w:proofErr w:type="gramStart"/>
      <w:r w:rsidR="00D0175A">
        <w:rPr>
          <w:rFonts w:ascii="Times New Roman" w:hAnsi="Times New Roman" w:cs="Times New Roman"/>
          <w:sz w:val="28"/>
          <w:szCs w:val="28"/>
        </w:rPr>
        <w:t>выявления несоответствия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75A">
        <w:rPr>
          <w:rFonts w:ascii="Times New Roman" w:hAnsi="Times New Roman" w:cs="Times New Roman"/>
          <w:sz w:val="28"/>
          <w:szCs w:val="28"/>
        </w:rPr>
        <w:t>процедур экспертизы акта</w:t>
      </w:r>
      <w:proofErr w:type="gramEnd"/>
      <w:r w:rsidR="00D0175A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</w:t>
      </w:r>
      <w:r w:rsidR="00037C4A">
        <w:rPr>
          <w:rFonts w:ascii="Times New Roman" w:hAnsi="Times New Roman" w:cs="Times New Roman"/>
          <w:sz w:val="28"/>
          <w:szCs w:val="28"/>
        </w:rPr>
        <w:t>,</w:t>
      </w:r>
      <w:r w:rsidR="00D0175A">
        <w:rPr>
          <w:rFonts w:ascii="Times New Roman" w:hAnsi="Times New Roman" w:cs="Times New Roman"/>
          <w:sz w:val="28"/>
          <w:szCs w:val="28"/>
        </w:rPr>
        <w:t xml:space="preserve"> </w:t>
      </w:r>
      <w:r w:rsidR="008A65F1" w:rsidRPr="00F65BDE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="00037C4A">
        <w:rPr>
          <w:rFonts w:ascii="Times New Roman" w:hAnsi="Times New Roman" w:cs="Times New Roman"/>
          <w:sz w:val="28"/>
          <w:szCs w:val="28"/>
        </w:rPr>
        <w:t>,</w:t>
      </w:r>
      <w:r w:rsidR="008A65F1" w:rsidRPr="00F65BDE">
        <w:rPr>
          <w:rFonts w:ascii="Times New Roman" w:hAnsi="Times New Roman" w:cs="Times New Roman"/>
          <w:sz w:val="28"/>
          <w:szCs w:val="28"/>
        </w:rPr>
        <w:t xml:space="preserve"> </w:t>
      </w:r>
      <w:r w:rsidR="00D0175A">
        <w:rPr>
          <w:rFonts w:ascii="Times New Roman" w:hAnsi="Times New Roman" w:cs="Times New Roman"/>
          <w:sz w:val="28"/>
          <w:szCs w:val="28"/>
        </w:rPr>
        <w:t>направляет в течение 7 рабочих дней в регулирующий орган экспертное заключение с перечнем замечаний</w:t>
      </w:r>
      <w:r w:rsidR="008A65F1" w:rsidRPr="00F65BDE">
        <w:rPr>
          <w:rFonts w:ascii="Times New Roman" w:hAnsi="Times New Roman" w:cs="Times New Roman"/>
          <w:sz w:val="28"/>
          <w:szCs w:val="28"/>
        </w:rPr>
        <w:t>.</w:t>
      </w:r>
    </w:p>
    <w:p w:rsidR="00985763" w:rsidRPr="00F65BDE" w:rsidRDefault="00026ABF" w:rsidP="0098576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85763">
        <w:rPr>
          <w:rFonts w:ascii="Times New Roman" w:hAnsi="Times New Roman" w:cs="Times New Roman"/>
          <w:sz w:val="28"/>
          <w:szCs w:val="28"/>
        </w:rPr>
        <w:t>. В случае отсутствия замечаний к заключению об экспертизе акта уполномоченный орган направляет в регулирующий орган экспертное заключение без замечаний.</w:t>
      </w:r>
    </w:p>
    <w:p w:rsidR="00037C4A" w:rsidRDefault="00026ABF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037C4A">
        <w:rPr>
          <w:rFonts w:ascii="Times New Roman" w:hAnsi="Times New Roman" w:cs="Times New Roman"/>
          <w:sz w:val="28"/>
          <w:szCs w:val="28"/>
        </w:rPr>
        <w:t>. Экспертное заключение подлежит размещению уполномоченным  органом</w:t>
      </w:r>
      <w:r w:rsidR="00037C4A" w:rsidRPr="00037C4A">
        <w:rPr>
          <w:rFonts w:ascii="Times New Roman" w:hAnsi="Times New Roman" w:cs="Times New Roman"/>
          <w:sz w:val="28"/>
          <w:szCs w:val="28"/>
        </w:rPr>
        <w:t xml:space="preserve"> </w:t>
      </w:r>
      <w:r w:rsidR="00037C4A" w:rsidRPr="00F65BDE">
        <w:rPr>
          <w:rFonts w:ascii="Times New Roman" w:hAnsi="Times New Roman" w:cs="Times New Roman"/>
          <w:sz w:val="28"/>
          <w:szCs w:val="28"/>
        </w:rPr>
        <w:t>на официальных сайтах</w:t>
      </w:r>
      <w:r w:rsidR="00037C4A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037C4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37C4A">
        <w:rPr>
          <w:rFonts w:ascii="Times New Roman" w:hAnsi="Times New Roman" w:cs="Times New Roman"/>
          <w:sz w:val="28"/>
          <w:szCs w:val="28"/>
        </w:rPr>
        <w:t xml:space="preserve"> 3 рабочих дней со дня его подписания. </w:t>
      </w:r>
    </w:p>
    <w:p w:rsidR="00037C4A" w:rsidRDefault="00026ABF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037C4A">
        <w:rPr>
          <w:rFonts w:ascii="Times New Roman" w:hAnsi="Times New Roman" w:cs="Times New Roman"/>
          <w:sz w:val="28"/>
          <w:szCs w:val="28"/>
        </w:rPr>
        <w:t>. Общий срок проведения экспертизы акта должен быть не более трех месяцев.</w:t>
      </w:r>
    </w:p>
    <w:p w:rsidR="00037C4A" w:rsidRDefault="00026ABF" w:rsidP="00037C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037C4A" w:rsidRPr="00F65BDE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037C4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37C4A" w:rsidRPr="00F65BDE">
        <w:rPr>
          <w:rFonts w:ascii="Times New Roman" w:hAnsi="Times New Roman" w:cs="Times New Roman"/>
          <w:sz w:val="28"/>
          <w:szCs w:val="28"/>
        </w:rPr>
        <w:t xml:space="preserve"> если по итогам проведения экспер</w:t>
      </w:r>
      <w:r w:rsidR="00037C4A">
        <w:rPr>
          <w:rFonts w:ascii="Times New Roman" w:hAnsi="Times New Roman" w:cs="Times New Roman"/>
          <w:sz w:val="28"/>
          <w:szCs w:val="28"/>
        </w:rPr>
        <w:t>тизы будет установлено</w:t>
      </w:r>
      <w:r w:rsidR="00037C4A" w:rsidRPr="00F65BDE">
        <w:rPr>
          <w:rFonts w:ascii="Times New Roman" w:hAnsi="Times New Roman" w:cs="Times New Roman"/>
          <w:sz w:val="28"/>
          <w:szCs w:val="28"/>
        </w:rPr>
        <w:t>,</w:t>
      </w:r>
      <w:r w:rsidR="00037C4A">
        <w:rPr>
          <w:rFonts w:ascii="Times New Roman" w:hAnsi="Times New Roman" w:cs="Times New Roman"/>
          <w:sz w:val="28"/>
          <w:szCs w:val="28"/>
        </w:rPr>
        <w:t xml:space="preserve"> что муниципальные нормативные правовые акты содержат:</w:t>
      </w:r>
    </w:p>
    <w:p w:rsidR="00037C4A" w:rsidRDefault="00037C4A" w:rsidP="00037C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5BDE">
        <w:rPr>
          <w:rFonts w:ascii="Times New Roman" w:hAnsi="Times New Roman" w:cs="Times New Roman"/>
          <w:sz w:val="28"/>
          <w:szCs w:val="28"/>
        </w:rPr>
        <w:t xml:space="preserve">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введению; </w:t>
      </w:r>
    </w:p>
    <w:p w:rsidR="00037C4A" w:rsidRDefault="00037C4A" w:rsidP="00037C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F65BDE">
        <w:rPr>
          <w:rFonts w:ascii="Times New Roman" w:hAnsi="Times New Roman" w:cs="Times New Roman"/>
          <w:sz w:val="28"/>
          <w:szCs w:val="28"/>
        </w:rPr>
        <w:t xml:space="preserve">способствующие возникновению необоснованных расходов субъектов предпринимательской и инвестиционной деятельности и бюджета Воротынского муниципального района; </w:t>
      </w:r>
      <w:proofErr w:type="gramEnd"/>
    </w:p>
    <w:p w:rsidR="00037C4A" w:rsidRDefault="00037C4A" w:rsidP="00037C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F65BDE">
        <w:rPr>
          <w:rFonts w:ascii="Times New Roman" w:hAnsi="Times New Roman" w:cs="Times New Roman"/>
          <w:sz w:val="28"/>
          <w:szCs w:val="28"/>
        </w:rPr>
        <w:t>необоснованно затрудняющие осуществление предпринимательской и инвестиционной деятельности,</w:t>
      </w:r>
      <w:proofErr w:type="gramEnd"/>
    </w:p>
    <w:p w:rsidR="00037C4A" w:rsidRDefault="00037C4A" w:rsidP="00037C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 xml:space="preserve"> регулирующий орган обеспечивает отмену или изменение данного правового акта в порядке, установленном правовыми актами администрации Воротынского </w:t>
      </w:r>
      <w:r w:rsidRPr="00F65BDE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района, и письменно уведомляет об этом уполномоченный орган.</w:t>
      </w:r>
    </w:p>
    <w:p w:rsidR="008A65F1" w:rsidRPr="00F65BDE" w:rsidRDefault="00026ABF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8A65F1" w:rsidRPr="00F65BDE">
        <w:rPr>
          <w:rFonts w:ascii="Times New Roman" w:hAnsi="Times New Roman" w:cs="Times New Roman"/>
          <w:sz w:val="28"/>
          <w:szCs w:val="28"/>
        </w:rPr>
        <w:t xml:space="preserve">. Регулирующие органы ежегодно, не позднее 20 января года, следующего за </w:t>
      </w:r>
      <w:proofErr w:type="gramStart"/>
      <w:r w:rsidR="008A65F1" w:rsidRPr="00F65BD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8A65F1" w:rsidRPr="00F65BDE">
        <w:rPr>
          <w:rFonts w:ascii="Times New Roman" w:hAnsi="Times New Roman" w:cs="Times New Roman"/>
          <w:sz w:val="28"/>
          <w:szCs w:val="28"/>
        </w:rPr>
        <w:t>, подготавливают информацию о результатах экспертизы правовых актов и направляют ее в уполномоченный орган для обобщения.</w:t>
      </w:r>
    </w:p>
    <w:p w:rsidR="008A65F1" w:rsidRPr="00F65BDE" w:rsidRDefault="00026ABF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A65F1" w:rsidRPr="00F65BDE">
        <w:rPr>
          <w:rFonts w:ascii="Times New Roman" w:hAnsi="Times New Roman" w:cs="Times New Roman"/>
          <w:sz w:val="28"/>
          <w:szCs w:val="28"/>
        </w:rPr>
        <w:t xml:space="preserve">. Уполномоченный орган ежегодно, не позднее 1 февраля года, следующего за </w:t>
      </w:r>
      <w:proofErr w:type="gramStart"/>
      <w:r w:rsidR="008A65F1" w:rsidRPr="00F65BD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8A65F1" w:rsidRPr="00F65BDE">
        <w:rPr>
          <w:rFonts w:ascii="Times New Roman" w:hAnsi="Times New Roman" w:cs="Times New Roman"/>
          <w:sz w:val="28"/>
          <w:szCs w:val="28"/>
        </w:rPr>
        <w:t>, обобщает поступившую от регулирующих органов информацию о результатах экспертиз</w:t>
      </w:r>
      <w:r w:rsidR="00037C4A">
        <w:rPr>
          <w:rFonts w:ascii="Times New Roman" w:hAnsi="Times New Roman" w:cs="Times New Roman"/>
          <w:sz w:val="28"/>
          <w:szCs w:val="28"/>
        </w:rPr>
        <w:t>ы правовых актов и готовит доклад о развитии и результатах процедуры оценки регулирующего воздействия и предоставляет ее в министерство экономического развития и инвестиций</w:t>
      </w:r>
      <w:r w:rsidR="008A65F1" w:rsidRPr="00F65BDE">
        <w:rPr>
          <w:rFonts w:ascii="Times New Roman" w:hAnsi="Times New Roman" w:cs="Times New Roman"/>
          <w:sz w:val="28"/>
          <w:szCs w:val="28"/>
        </w:rPr>
        <w:t xml:space="preserve"> Нижегородской области, а также размещает на официальных сайтах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7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A65F1" w:rsidRDefault="00A70919" w:rsidP="00A709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37C4A" w:rsidRPr="00F65BDE" w:rsidRDefault="00037C4A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64BAE" w:rsidRDefault="00364BAE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26ABF" w:rsidRDefault="00026ABF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26ABF" w:rsidRDefault="00026ABF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26ABF" w:rsidRDefault="00026ABF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26ABF" w:rsidRDefault="00026ABF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010C" w:rsidRDefault="00E5010C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010C" w:rsidRDefault="00E5010C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010C" w:rsidRDefault="00E5010C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010C" w:rsidRDefault="00E5010C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010C" w:rsidRDefault="00E5010C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5466C6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8A65F1" w:rsidRPr="00F65BD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64BAE" w:rsidRDefault="00364BAE" w:rsidP="00364B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A65F1" w:rsidRPr="00F65BDE">
        <w:rPr>
          <w:rFonts w:ascii="Times New Roman" w:hAnsi="Times New Roman" w:cs="Times New Roman"/>
          <w:sz w:val="28"/>
          <w:szCs w:val="28"/>
        </w:rPr>
        <w:t>к Порядку</w:t>
      </w:r>
      <w:r w:rsidRPr="00364BAE">
        <w:rPr>
          <w:rFonts w:ascii="Times New Roman" w:hAnsi="Times New Roman" w:cs="Times New Roman"/>
          <w:sz w:val="28"/>
          <w:szCs w:val="28"/>
        </w:rPr>
        <w:t xml:space="preserve"> </w:t>
      </w:r>
      <w:r w:rsidRPr="00F65BDE">
        <w:rPr>
          <w:rFonts w:ascii="Times New Roman" w:hAnsi="Times New Roman" w:cs="Times New Roman"/>
          <w:sz w:val="28"/>
          <w:szCs w:val="28"/>
        </w:rPr>
        <w:t xml:space="preserve">проведения экспертизы </w:t>
      </w:r>
    </w:p>
    <w:p w:rsidR="00364BAE" w:rsidRDefault="00364BAE" w:rsidP="00364B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F65BDE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5F1" w:rsidRPr="00F65BDE"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</w:p>
    <w:p w:rsidR="00364BAE" w:rsidRDefault="00364BAE" w:rsidP="00364B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A65F1" w:rsidRPr="00F65BDE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ABF">
        <w:rPr>
          <w:rFonts w:ascii="Times New Roman" w:hAnsi="Times New Roman" w:cs="Times New Roman"/>
          <w:sz w:val="28"/>
          <w:szCs w:val="28"/>
        </w:rPr>
        <w:t>А</w:t>
      </w:r>
      <w:r w:rsidR="008A65F1" w:rsidRPr="00F65BDE">
        <w:rPr>
          <w:rFonts w:ascii="Times New Roman" w:hAnsi="Times New Roman" w:cs="Times New Roman"/>
          <w:sz w:val="28"/>
          <w:szCs w:val="28"/>
        </w:rPr>
        <w:t xml:space="preserve">дминистрации Воротынского </w:t>
      </w:r>
    </w:p>
    <w:p w:rsidR="008A65F1" w:rsidRPr="00F65BDE" w:rsidRDefault="00364BAE" w:rsidP="00364B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8A65F1" w:rsidRPr="00F65BD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5F1" w:rsidRPr="00F65BDE" w:rsidRDefault="008A65F1" w:rsidP="008A65F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69"/>
      <w:bookmarkEnd w:id="2"/>
      <w:r w:rsidRPr="00F65BD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DE">
        <w:rPr>
          <w:rFonts w:ascii="Times New Roman" w:hAnsi="Times New Roman" w:cs="Times New Roman"/>
          <w:b/>
          <w:sz w:val="28"/>
          <w:szCs w:val="28"/>
        </w:rPr>
        <w:t>об экспертизе муниципального нормативного правового акта</w:t>
      </w: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DE">
        <w:rPr>
          <w:rFonts w:ascii="Times New Roman" w:hAnsi="Times New Roman" w:cs="Times New Roman"/>
          <w:b/>
          <w:sz w:val="28"/>
          <w:szCs w:val="28"/>
        </w:rPr>
        <w:t>1. Общие сведения: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F63AAB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18E1">
        <w:rPr>
          <w:rFonts w:ascii="Times New Roman" w:hAnsi="Times New Roman" w:cs="Times New Roman"/>
          <w:sz w:val="28"/>
          <w:szCs w:val="28"/>
          <w:u w:val="single"/>
        </w:rPr>
        <w:t>Наименование регулирующего органа</w:t>
      </w:r>
      <w:r w:rsidR="008A65F1" w:rsidRPr="00F65BDE">
        <w:rPr>
          <w:rFonts w:ascii="Times New Roman" w:hAnsi="Times New Roman" w:cs="Times New Roman"/>
          <w:sz w:val="28"/>
          <w:szCs w:val="28"/>
        </w:rPr>
        <w:t>: 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A65F1" w:rsidRPr="00F65BDE" w:rsidRDefault="00F63AAB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18E1">
        <w:rPr>
          <w:rFonts w:ascii="Times New Roman" w:hAnsi="Times New Roman" w:cs="Times New Roman"/>
          <w:sz w:val="28"/>
          <w:szCs w:val="28"/>
          <w:u w:val="single"/>
        </w:rPr>
        <w:t xml:space="preserve">Наименование регулирующего </w:t>
      </w:r>
      <w:r w:rsidR="008A65F1" w:rsidRPr="00C718E1">
        <w:rPr>
          <w:rFonts w:ascii="Times New Roman" w:hAnsi="Times New Roman" w:cs="Times New Roman"/>
          <w:sz w:val="28"/>
          <w:szCs w:val="28"/>
          <w:u w:val="single"/>
        </w:rPr>
        <w:t xml:space="preserve"> акта</w:t>
      </w:r>
      <w:r w:rsidR="008A65F1" w:rsidRPr="00F65BD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5F1" w:rsidRPr="00F65BDE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18E1">
        <w:rPr>
          <w:rFonts w:ascii="Times New Roman" w:hAnsi="Times New Roman" w:cs="Times New Roman"/>
          <w:sz w:val="28"/>
          <w:szCs w:val="28"/>
          <w:u w:val="single"/>
        </w:rPr>
        <w:t>Результаты заключения об ОРВ проекта правового акта</w:t>
      </w:r>
      <w:r w:rsidRPr="00F65BDE"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3AAB" w:rsidRDefault="00F63AAB" w:rsidP="00F63A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Описание существующей проблемы</w:t>
      </w:r>
      <w:r w:rsidR="008A65F1" w:rsidRPr="00F65BDE">
        <w:rPr>
          <w:rFonts w:ascii="Times New Roman" w:hAnsi="Times New Roman" w:cs="Times New Roman"/>
          <w:b/>
          <w:sz w:val="28"/>
          <w:szCs w:val="28"/>
        </w:rPr>
        <w:t>:</w:t>
      </w:r>
    </w:p>
    <w:p w:rsidR="008A65F1" w:rsidRPr="00F63AAB" w:rsidRDefault="00F63AAB" w:rsidP="00F63A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AAB">
        <w:rPr>
          <w:rFonts w:ascii="Times New Roman" w:hAnsi="Times New Roman" w:cs="Times New Roman"/>
          <w:sz w:val="28"/>
          <w:szCs w:val="28"/>
          <w:u w:val="single"/>
        </w:rPr>
        <w:t>Причины муниципального вмешательства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A65F1" w:rsidRPr="00F65BD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A65F1" w:rsidRPr="00F65BD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A65F1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63AAB" w:rsidRDefault="00F63AAB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 введения акта: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F63AAB" w:rsidRDefault="00F63AAB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Риски, связанные с текущей ситуацией: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63AAB" w:rsidRDefault="00F63AAB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Последствия, если никаких действий не будет предпринято: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63AAB" w:rsidRPr="00F63AAB" w:rsidRDefault="00F63AAB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A65F1" w:rsidRDefault="00F63AAB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Социальные группы, экономические сектора или территории, на которые оказывается воздействие: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63AAB" w:rsidRPr="00F63AAB" w:rsidRDefault="00F63AAB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A65F1" w:rsidRPr="00F65BDE" w:rsidRDefault="00F63AAB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регулирования</w:t>
      </w:r>
      <w:r w:rsidR="008A65F1" w:rsidRPr="00F65BDE">
        <w:rPr>
          <w:rFonts w:ascii="Times New Roman" w:hAnsi="Times New Roman" w:cs="Times New Roman"/>
          <w:b/>
          <w:sz w:val="28"/>
          <w:szCs w:val="28"/>
        </w:rPr>
        <w:t>:</w:t>
      </w:r>
    </w:p>
    <w:p w:rsidR="008A65F1" w:rsidRPr="00F63AAB" w:rsidRDefault="00F63AAB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Основные цели регулирования: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7203" w:rsidRDefault="008A65F1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D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17203">
        <w:rPr>
          <w:rFonts w:ascii="Times New Roman" w:hAnsi="Times New Roman" w:cs="Times New Roman"/>
          <w:b/>
          <w:sz w:val="28"/>
          <w:szCs w:val="28"/>
        </w:rPr>
        <w:t>Возможные варианты достижения поставленной цели:</w:t>
      </w:r>
    </w:p>
    <w:p w:rsidR="00917203" w:rsidRDefault="00917203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Невмешательство: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17203" w:rsidRDefault="00917203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Совершенствование применения существующего регулирования: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17203" w:rsidRDefault="00917203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17203" w:rsidRDefault="00917203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Саморегулирование: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917203" w:rsidRDefault="00917203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Какие инструменты могут быть использованы для достижения поставленной цели: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17203" w:rsidRPr="00917203" w:rsidRDefault="00917203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7203">
        <w:rPr>
          <w:rFonts w:ascii="Times New Roman" w:hAnsi="Times New Roman" w:cs="Times New Roman"/>
          <w:sz w:val="28"/>
          <w:szCs w:val="28"/>
          <w:u w:val="single"/>
        </w:rPr>
        <w:t>Качественное описание и количественная оценка соответствующего воздействия (если возможно</w:t>
      </w:r>
      <w:r>
        <w:rPr>
          <w:rFonts w:ascii="Times New Roman" w:hAnsi="Times New Roman" w:cs="Times New Roman"/>
          <w:sz w:val="28"/>
          <w:szCs w:val="28"/>
        </w:rPr>
        <w:t>):______________________________________________________</w:t>
      </w:r>
    </w:p>
    <w:p w:rsidR="00917203" w:rsidRDefault="00917203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203" w:rsidRDefault="00917203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203" w:rsidRDefault="00917203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Публичные консультации:</w:t>
      </w:r>
    </w:p>
    <w:p w:rsidR="00917203" w:rsidRDefault="00917203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7203">
        <w:rPr>
          <w:rFonts w:ascii="Times New Roman" w:hAnsi="Times New Roman" w:cs="Times New Roman"/>
          <w:sz w:val="28"/>
          <w:szCs w:val="28"/>
          <w:u w:val="single"/>
        </w:rPr>
        <w:t>Стороны, которыми были проведены консультации</w:t>
      </w:r>
      <w:r>
        <w:rPr>
          <w:rFonts w:ascii="Times New Roman" w:hAnsi="Times New Roman" w:cs="Times New Roman"/>
          <w:sz w:val="28"/>
          <w:szCs w:val="28"/>
        </w:rPr>
        <w:t>:________________________</w:t>
      </w:r>
    </w:p>
    <w:p w:rsidR="00917203" w:rsidRDefault="00917203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17203" w:rsidRDefault="00917203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Основные результаты консультаций: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17203" w:rsidRDefault="00917203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17203" w:rsidRDefault="00917203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7203" w:rsidRDefault="00917203" w:rsidP="009172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Рекомендуемый вариант регулирующего решения:</w:t>
      </w:r>
    </w:p>
    <w:p w:rsidR="00917203" w:rsidRDefault="00917203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7203">
        <w:rPr>
          <w:rFonts w:ascii="Times New Roman" w:hAnsi="Times New Roman" w:cs="Times New Roman"/>
          <w:sz w:val="28"/>
          <w:szCs w:val="28"/>
          <w:u w:val="single"/>
        </w:rPr>
        <w:t>Описание выбранного варианта: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17203" w:rsidRDefault="00C718E1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18E1">
        <w:rPr>
          <w:rFonts w:ascii="Times New Roman" w:hAnsi="Times New Roman" w:cs="Times New Roman"/>
          <w:sz w:val="28"/>
          <w:szCs w:val="28"/>
          <w:u w:val="single"/>
        </w:rPr>
        <w:t>Ожидаемые выгоды и издержки от реализации выбранного варианта</w:t>
      </w:r>
      <w:r>
        <w:rPr>
          <w:rFonts w:ascii="Times New Roman" w:hAnsi="Times New Roman" w:cs="Times New Roman"/>
          <w:sz w:val="28"/>
          <w:szCs w:val="28"/>
        </w:rPr>
        <w:t>:__________</w:t>
      </w:r>
    </w:p>
    <w:p w:rsidR="00C718E1" w:rsidRDefault="00C718E1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718E1" w:rsidRDefault="00C718E1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Необходимые меры, позволяющие минимизировать негативные последствия применения соответствующего варианта: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718E1" w:rsidRPr="00C718E1" w:rsidRDefault="00C718E1" w:rsidP="00917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Период воздействия: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C718E1" w:rsidRDefault="00C718E1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5F1" w:rsidRPr="00F65BDE" w:rsidRDefault="00C718E1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8A65F1" w:rsidRPr="00F65BDE">
        <w:rPr>
          <w:rFonts w:ascii="Times New Roman" w:hAnsi="Times New Roman" w:cs="Times New Roman"/>
          <w:b/>
          <w:sz w:val="28"/>
          <w:szCs w:val="28"/>
        </w:rPr>
        <w:t>Информация об исполнителе: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5BDE">
        <w:rPr>
          <w:rFonts w:ascii="Times New Roman" w:hAnsi="Times New Roman" w:cs="Times New Roman"/>
          <w:sz w:val="24"/>
          <w:szCs w:val="24"/>
        </w:rPr>
        <w:t>(Ф.И.О., телефон, адрес электронной почты исполнителя)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5BDE">
        <w:rPr>
          <w:rFonts w:ascii="Times New Roman" w:hAnsi="Times New Roman" w:cs="Times New Roman"/>
          <w:sz w:val="24"/>
          <w:szCs w:val="24"/>
        </w:rPr>
        <w:t>(подпись руководителя структурного подразделения  администрации)</w:t>
      </w: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8E1" w:rsidRDefault="00C718E1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5466C6" w:rsidP="008A65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8A65F1" w:rsidRPr="00F65BD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466C6" w:rsidRDefault="005466C6" w:rsidP="005466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A65F1" w:rsidRPr="00F65BDE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5F1" w:rsidRPr="00F65BDE">
        <w:rPr>
          <w:rFonts w:ascii="Times New Roman" w:hAnsi="Times New Roman" w:cs="Times New Roman"/>
          <w:sz w:val="28"/>
          <w:szCs w:val="28"/>
        </w:rPr>
        <w:t xml:space="preserve">проведения экспертизы </w:t>
      </w:r>
    </w:p>
    <w:p w:rsidR="005466C6" w:rsidRDefault="005466C6" w:rsidP="005466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A65F1" w:rsidRPr="00F65BDE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5F1" w:rsidRPr="00F65BDE"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</w:p>
    <w:p w:rsidR="005466C6" w:rsidRDefault="005466C6" w:rsidP="005466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A65F1" w:rsidRPr="00F65BDE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ABF">
        <w:rPr>
          <w:rFonts w:ascii="Times New Roman" w:hAnsi="Times New Roman" w:cs="Times New Roman"/>
          <w:sz w:val="28"/>
          <w:szCs w:val="28"/>
        </w:rPr>
        <w:t>А</w:t>
      </w:r>
      <w:r w:rsidR="008A65F1" w:rsidRPr="00F65BDE">
        <w:rPr>
          <w:rFonts w:ascii="Times New Roman" w:hAnsi="Times New Roman" w:cs="Times New Roman"/>
          <w:sz w:val="28"/>
          <w:szCs w:val="28"/>
        </w:rPr>
        <w:t xml:space="preserve">дминистрации Воротынского </w:t>
      </w:r>
    </w:p>
    <w:p w:rsidR="008A65F1" w:rsidRPr="00F65BDE" w:rsidRDefault="005466C6" w:rsidP="005466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8A65F1" w:rsidRPr="00F65BD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611"/>
      <w:bookmarkEnd w:id="3"/>
      <w:r w:rsidRPr="00F65BDE">
        <w:rPr>
          <w:rFonts w:ascii="Times New Roman" w:hAnsi="Times New Roman" w:cs="Times New Roman"/>
          <w:b/>
          <w:sz w:val="28"/>
          <w:szCs w:val="28"/>
        </w:rPr>
        <w:t>Экспертное заключение</w:t>
      </w: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DE">
        <w:rPr>
          <w:rFonts w:ascii="Times New Roman" w:hAnsi="Times New Roman" w:cs="Times New Roman"/>
          <w:b/>
          <w:sz w:val="28"/>
          <w:szCs w:val="28"/>
        </w:rPr>
        <w:t>об экспертизе муниципального правового акта</w:t>
      </w: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DE">
        <w:rPr>
          <w:rFonts w:ascii="Times New Roman" w:hAnsi="Times New Roman" w:cs="Times New Roman"/>
          <w:b/>
          <w:sz w:val="28"/>
          <w:szCs w:val="28"/>
        </w:rPr>
        <w:t>1. Общие сведения: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18E1">
        <w:rPr>
          <w:rFonts w:ascii="Times New Roman" w:hAnsi="Times New Roman" w:cs="Times New Roman"/>
          <w:sz w:val="28"/>
          <w:szCs w:val="28"/>
          <w:u w:val="single"/>
        </w:rPr>
        <w:t>Уполномоченный орган</w:t>
      </w:r>
      <w:r w:rsidRPr="00F65BDE">
        <w:rPr>
          <w:rFonts w:ascii="Times New Roman" w:hAnsi="Times New Roman" w:cs="Times New Roman"/>
          <w:sz w:val="28"/>
          <w:szCs w:val="28"/>
        </w:rPr>
        <w:t>:</w:t>
      </w:r>
      <w:r w:rsidR="00C718E1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A65F1" w:rsidRPr="00F65BDE" w:rsidRDefault="00C718E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Регулирующий орган</w:t>
      </w:r>
      <w:r w:rsidR="008A65F1" w:rsidRPr="00F65BDE">
        <w:rPr>
          <w:rFonts w:ascii="Times New Roman" w:hAnsi="Times New Roman" w:cs="Times New Roman"/>
          <w:sz w:val="28"/>
          <w:szCs w:val="28"/>
        </w:rPr>
        <w:t>: 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A65F1" w:rsidRPr="00F65BDE" w:rsidRDefault="00C718E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A65F1" w:rsidRPr="00F65BDE">
        <w:rPr>
          <w:rFonts w:ascii="Times New Roman" w:hAnsi="Times New Roman" w:cs="Times New Roman"/>
          <w:sz w:val="28"/>
          <w:szCs w:val="28"/>
        </w:rPr>
        <w:t xml:space="preserve"> акта: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DE">
        <w:rPr>
          <w:rFonts w:ascii="Times New Roman" w:hAnsi="Times New Roman" w:cs="Times New Roman"/>
          <w:b/>
          <w:sz w:val="28"/>
          <w:szCs w:val="28"/>
        </w:rPr>
        <w:t>2. Замечания по проведенной экспертизе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К процедурам экспертизы: ______________________________________________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DE">
        <w:rPr>
          <w:rFonts w:ascii="Times New Roman" w:hAnsi="Times New Roman" w:cs="Times New Roman"/>
          <w:b/>
          <w:sz w:val="28"/>
          <w:szCs w:val="28"/>
        </w:rPr>
        <w:t>3. Выводы: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DE">
        <w:rPr>
          <w:rFonts w:ascii="Times New Roman" w:hAnsi="Times New Roman" w:cs="Times New Roman"/>
          <w:b/>
          <w:sz w:val="28"/>
          <w:szCs w:val="28"/>
        </w:rPr>
        <w:t>4. Информация об исполнителе: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5BDE">
        <w:rPr>
          <w:rFonts w:ascii="Times New Roman" w:hAnsi="Times New Roman" w:cs="Times New Roman"/>
          <w:sz w:val="24"/>
          <w:szCs w:val="24"/>
        </w:rPr>
        <w:t>(Ф.И.О., телефон, адрес электронной почты исполнителя)</w:t>
      </w: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65F1" w:rsidRPr="00F65BDE" w:rsidRDefault="008A65F1" w:rsidP="008A65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D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A65F1" w:rsidRPr="00F65BDE" w:rsidRDefault="008A65F1" w:rsidP="008A65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5BDE">
        <w:rPr>
          <w:rFonts w:ascii="Times New Roman" w:hAnsi="Times New Roman" w:cs="Times New Roman"/>
          <w:sz w:val="24"/>
          <w:szCs w:val="24"/>
        </w:rPr>
        <w:t>(подпись руководителя уполномоченного органа)</w:t>
      </w:r>
    </w:p>
    <w:p w:rsidR="008A65F1" w:rsidRPr="00F65BDE" w:rsidRDefault="008A65F1" w:rsidP="008A65F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65F1" w:rsidRPr="00F65BDE" w:rsidRDefault="008A65F1" w:rsidP="008A65F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65F1" w:rsidRPr="00F65BDE" w:rsidRDefault="008A65F1" w:rsidP="008A65F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65F1" w:rsidRPr="00F65BDE" w:rsidRDefault="008A65F1" w:rsidP="008A65F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65F1" w:rsidRDefault="008A65F1" w:rsidP="008A65F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65BDE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</w:t>
      </w:r>
      <w:r w:rsidR="00A908FA">
        <w:rPr>
          <w:sz w:val="28"/>
          <w:szCs w:val="28"/>
        </w:rPr>
        <w:t>»</w:t>
      </w:r>
    </w:p>
    <w:sectPr w:rsidR="008A65F1" w:rsidSect="000176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B4"/>
    <w:rsid w:val="00002E77"/>
    <w:rsid w:val="000037E8"/>
    <w:rsid w:val="000055C4"/>
    <w:rsid w:val="00007DDA"/>
    <w:rsid w:val="000106C1"/>
    <w:rsid w:val="00010906"/>
    <w:rsid w:val="000128F6"/>
    <w:rsid w:val="00013C76"/>
    <w:rsid w:val="000163E2"/>
    <w:rsid w:val="0001764B"/>
    <w:rsid w:val="000214BC"/>
    <w:rsid w:val="00022C20"/>
    <w:rsid w:val="000237C7"/>
    <w:rsid w:val="00026ABF"/>
    <w:rsid w:val="00026CF2"/>
    <w:rsid w:val="00026DEC"/>
    <w:rsid w:val="00027363"/>
    <w:rsid w:val="00027408"/>
    <w:rsid w:val="00035210"/>
    <w:rsid w:val="00035525"/>
    <w:rsid w:val="00035DBA"/>
    <w:rsid w:val="00035EEA"/>
    <w:rsid w:val="00036E68"/>
    <w:rsid w:val="00036EB4"/>
    <w:rsid w:val="00037C4A"/>
    <w:rsid w:val="00040F99"/>
    <w:rsid w:val="000426E1"/>
    <w:rsid w:val="00050BCC"/>
    <w:rsid w:val="00056214"/>
    <w:rsid w:val="00057F0A"/>
    <w:rsid w:val="00062F16"/>
    <w:rsid w:val="00076C26"/>
    <w:rsid w:val="00080A25"/>
    <w:rsid w:val="000818A6"/>
    <w:rsid w:val="00082111"/>
    <w:rsid w:val="000834CE"/>
    <w:rsid w:val="00085510"/>
    <w:rsid w:val="00091327"/>
    <w:rsid w:val="00093089"/>
    <w:rsid w:val="00093427"/>
    <w:rsid w:val="00094DDD"/>
    <w:rsid w:val="000A0A70"/>
    <w:rsid w:val="000A0F52"/>
    <w:rsid w:val="000A4717"/>
    <w:rsid w:val="000A5298"/>
    <w:rsid w:val="000A5864"/>
    <w:rsid w:val="000B1C7B"/>
    <w:rsid w:val="000B36BC"/>
    <w:rsid w:val="000B409F"/>
    <w:rsid w:val="000B4852"/>
    <w:rsid w:val="000B4CFB"/>
    <w:rsid w:val="000B7630"/>
    <w:rsid w:val="000B7871"/>
    <w:rsid w:val="000C04C9"/>
    <w:rsid w:val="000C13F2"/>
    <w:rsid w:val="000C1664"/>
    <w:rsid w:val="000C2AE9"/>
    <w:rsid w:val="000C3B20"/>
    <w:rsid w:val="000C44D2"/>
    <w:rsid w:val="000C46C4"/>
    <w:rsid w:val="000D361C"/>
    <w:rsid w:val="000D3C1B"/>
    <w:rsid w:val="000D557E"/>
    <w:rsid w:val="000D61EA"/>
    <w:rsid w:val="000D7C49"/>
    <w:rsid w:val="000E1A01"/>
    <w:rsid w:val="000E3939"/>
    <w:rsid w:val="000E7833"/>
    <w:rsid w:val="000E793D"/>
    <w:rsid w:val="000F2256"/>
    <w:rsid w:val="000F23BA"/>
    <w:rsid w:val="000F42D3"/>
    <w:rsid w:val="000F42EA"/>
    <w:rsid w:val="000F4E25"/>
    <w:rsid w:val="000F556C"/>
    <w:rsid w:val="000F77F4"/>
    <w:rsid w:val="001023C7"/>
    <w:rsid w:val="00102578"/>
    <w:rsid w:val="00103AC9"/>
    <w:rsid w:val="001072E0"/>
    <w:rsid w:val="00111F2F"/>
    <w:rsid w:val="001219F3"/>
    <w:rsid w:val="00122822"/>
    <w:rsid w:val="00122F17"/>
    <w:rsid w:val="001235A2"/>
    <w:rsid w:val="00123628"/>
    <w:rsid w:val="0012430B"/>
    <w:rsid w:val="001243EE"/>
    <w:rsid w:val="001249C4"/>
    <w:rsid w:val="00126986"/>
    <w:rsid w:val="0012773F"/>
    <w:rsid w:val="00130B34"/>
    <w:rsid w:val="00134233"/>
    <w:rsid w:val="001352CA"/>
    <w:rsid w:val="00136553"/>
    <w:rsid w:val="00137D19"/>
    <w:rsid w:val="00140383"/>
    <w:rsid w:val="00144AE5"/>
    <w:rsid w:val="001463D1"/>
    <w:rsid w:val="00150799"/>
    <w:rsid w:val="00153A83"/>
    <w:rsid w:val="00153ED3"/>
    <w:rsid w:val="00154E04"/>
    <w:rsid w:val="00155090"/>
    <w:rsid w:val="001578F7"/>
    <w:rsid w:val="0016191A"/>
    <w:rsid w:val="00162CBA"/>
    <w:rsid w:val="001638F2"/>
    <w:rsid w:val="00164DEB"/>
    <w:rsid w:val="001658E4"/>
    <w:rsid w:val="00167984"/>
    <w:rsid w:val="00167A16"/>
    <w:rsid w:val="00167A1C"/>
    <w:rsid w:val="00172A8A"/>
    <w:rsid w:val="0017562B"/>
    <w:rsid w:val="001802F1"/>
    <w:rsid w:val="00181196"/>
    <w:rsid w:val="0018380B"/>
    <w:rsid w:val="001912F3"/>
    <w:rsid w:val="00194D50"/>
    <w:rsid w:val="00194FB2"/>
    <w:rsid w:val="00197385"/>
    <w:rsid w:val="001A1D3B"/>
    <w:rsid w:val="001A3963"/>
    <w:rsid w:val="001A47DA"/>
    <w:rsid w:val="001A5261"/>
    <w:rsid w:val="001A5D21"/>
    <w:rsid w:val="001A70CF"/>
    <w:rsid w:val="001B0A06"/>
    <w:rsid w:val="001B273E"/>
    <w:rsid w:val="001B2D66"/>
    <w:rsid w:val="001B5FB0"/>
    <w:rsid w:val="001B6870"/>
    <w:rsid w:val="001C3B35"/>
    <w:rsid w:val="001C4390"/>
    <w:rsid w:val="001D439F"/>
    <w:rsid w:val="001E3C02"/>
    <w:rsid w:val="001E4F6B"/>
    <w:rsid w:val="001E5C09"/>
    <w:rsid w:val="001E7A12"/>
    <w:rsid w:val="001F0A4A"/>
    <w:rsid w:val="001F1073"/>
    <w:rsid w:val="001F1367"/>
    <w:rsid w:val="001F2AFB"/>
    <w:rsid w:val="001F78C9"/>
    <w:rsid w:val="0020334C"/>
    <w:rsid w:val="002037AC"/>
    <w:rsid w:val="00203D80"/>
    <w:rsid w:val="0020435E"/>
    <w:rsid w:val="00204C1B"/>
    <w:rsid w:val="00211F5F"/>
    <w:rsid w:val="00212898"/>
    <w:rsid w:val="00212B24"/>
    <w:rsid w:val="00213F85"/>
    <w:rsid w:val="00214DC3"/>
    <w:rsid w:val="00215EC9"/>
    <w:rsid w:val="00222DA1"/>
    <w:rsid w:val="00227143"/>
    <w:rsid w:val="0023285C"/>
    <w:rsid w:val="00233855"/>
    <w:rsid w:val="002354A7"/>
    <w:rsid w:val="00235F0A"/>
    <w:rsid w:val="00236F1C"/>
    <w:rsid w:val="0024119D"/>
    <w:rsid w:val="00244F02"/>
    <w:rsid w:val="00247363"/>
    <w:rsid w:val="00250986"/>
    <w:rsid w:val="00250D17"/>
    <w:rsid w:val="0025384F"/>
    <w:rsid w:val="00255153"/>
    <w:rsid w:val="00257B3E"/>
    <w:rsid w:val="002612F7"/>
    <w:rsid w:val="00262F0A"/>
    <w:rsid w:val="00266480"/>
    <w:rsid w:val="00266BEB"/>
    <w:rsid w:val="00266C98"/>
    <w:rsid w:val="00267A31"/>
    <w:rsid w:val="00273119"/>
    <w:rsid w:val="00273159"/>
    <w:rsid w:val="00274A32"/>
    <w:rsid w:val="0027599B"/>
    <w:rsid w:val="002809F2"/>
    <w:rsid w:val="002819F9"/>
    <w:rsid w:val="002832AD"/>
    <w:rsid w:val="00283382"/>
    <w:rsid w:val="00283C31"/>
    <w:rsid w:val="0028459B"/>
    <w:rsid w:val="00287B4B"/>
    <w:rsid w:val="00295384"/>
    <w:rsid w:val="002A0934"/>
    <w:rsid w:val="002A1E20"/>
    <w:rsid w:val="002A376D"/>
    <w:rsid w:val="002A5D2A"/>
    <w:rsid w:val="002B43C8"/>
    <w:rsid w:val="002B4649"/>
    <w:rsid w:val="002B7B76"/>
    <w:rsid w:val="002C08E3"/>
    <w:rsid w:val="002C16EA"/>
    <w:rsid w:val="002C2010"/>
    <w:rsid w:val="002C2429"/>
    <w:rsid w:val="002C2851"/>
    <w:rsid w:val="002C2A6C"/>
    <w:rsid w:val="002C429F"/>
    <w:rsid w:val="002C6639"/>
    <w:rsid w:val="002C79B5"/>
    <w:rsid w:val="002C7D5C"/>
    <w:rsid w:val="002D5148"/>
    <w:rsid w:val="002E12CF"/>
    <w:rsid w:val="002E3A44"/>
    <w:rsid w:val="002E4BBA"/>
    <w:rsid w:val="002E6B29"/>
    <w:rsid w:val="002F001A"/>
    <w:rsid w:val="002F0F39"/>
    <w:rsid w:val="002F1F61"/>
    <w:rsid w:val="002F1F69"/>
    <w:rsid w:val="002F358A"/>
    <w:rsid w:val="002F3F73"/>
    <w:rsid w:val="002F4B79"/>
    <w:rsid w:val="002F4BFA"/>
    <w:rsid w:val="002F4D40"/>
    <w:rsid w:val="003013F2"/>
    <w:rsid w:val="00307E09"/>
    <w:rsid w:val="003170B1"/>
    <w:rsid w:val="003172E8"/>
    <w:rsid w:val="00321ACF"/>
    <w:rsid w:val="003233B8"/>
    <w:rsid w:val="003305FF"/>
    <w:rsid w:val="0033179D"/>
    <w:rsid w:val="00332856"/>
    <w:rsid w:val="0033378B"/>
    <w:rsid w:val="00335B03"/>
    <w:rsid w:val="00344451"/>
    <w:rsid w:val="003449C9"/>
    <w:rsid w:val="00353AC5"/>
    <w:rsid w:val="00354073"/>
    <w:rsid w:val="003563CC"/>
    <w:rsid w:val="00356D08"/>
    <w:rsid w:val="00357100"/>
    <w:rsid w:val="00362C70"/>
    <w:rsid w:val="00364BAE"/>
    <w:rsid w:val="00364E64"/>
    <w:rsid w:val="00366E5D"/>
    <w:rsid w:val="00367A1F"/>
    <w:rsid w:val="003727B5"/>
    <w:rsid w:val="00373418"/>
    <w:rsid w:val="00373B7D"/>
    <w:rsid w:val="00374221"/>
    <w:rsid w:val="0037546B"/>
    <w:rsid w:val="00382944"/>
    <w:rsid w:val="00383837"/>
    <w:rsid w:val="0038484C"/>
    <w:rsid w:val="003900A0"/>
    <w:rsid w:val="00394173"/>
    <w:rsid w:val="003971B0"/>
    <w:rsid w:val="003A17FA"/>
    <w:rsid w:val="003A25F4"/>
    <w:rsid w:val="003A5DBA"/>
    <w:rsid w:val="003A625F"/>
    <w:rsid w:val="003A6998"/>
    <w:rsid w:val="003A7077"/>
    <w:rsid w:val="003A7383"/>
    <w:rsid w:val="003B06CB"/>
    <w:rsid w:val="003B08FF"/>
    <w:rsid w:val="003B0B5A"/>
    <w:rsid w:val="003B2A1F"/>
    <w:rsid w:val="003B2BBD"/>
    <w:rsid w:val="003B31E4"/>
    <w:rsid w:val="003B4674"/>
    <w:rsid w:val="003B6757"/>
    <w:rsid w:val="003C2330"/>
    <w:rsid w:val="003C28E6"/>
    <w:rsid w:val="003C4212"/>
    <w:rsid w:val="003C681D"/>
    <w:rsid w:val="003C788A"/>
    <w:rsid w:val="003C7B83"/>
    <w:rsid w:val="003D0FF6"/>
    <w:rsid w:val="003D3FE4"/>
    <w:rsid w:val="003D43B9"/>
    <w:rsid w:val="003D4A18"/>
    <w:rsid w:val="003D5F47"/>
    <w:rsid w:val="003E4BE3"/>
    <w:rsid w:val="003E6DD8"/>
    <w:rsid w:val="003E70E4"/>
    <w:rsid w:val="003F0BFE"/>
    <w:rsid w:val="003F0DF9"/>
    <w:rsid w:val="003F0E7E"/>
    <w:rsid w:val="003F1292"/>
    <w:rsid w:val="003F1536"/>
    <w:rsid w:val="003F4186"/>
    <w:rsid w:val="003F5C52"/>
    <w:rsid w:val="00401D5D"/>
    <w:rsid w:val="00402A04"/>
    <w:rsid w:val="00402E55"/>
    <w:rsid w:val="004116B4"/>
    <w:rsid w:val="004145E6"/>
    <w:rsid w:val="00415364"/>
    <w:rsid w:val="00420CD7"/>
    <w:rsid w:val="00421DBC"/>
    <w:rsid w:val="00422C09"/>
    <w:rsid w:val="0042352A"/>
    <w:rsid w:val="00423BD5"/>
    <w:rsid w:val="00432A08"/>
    <w:rsid w:val="00435628"/>
    <w:rsid w:val="00435BE0"/>
    <w:rsid w:val="0043787E"/>
    <w:rsid w:val="004406C6"/>
    <w:rsid w:val="00441FF3"/>
    <w:rsid w:val="00443EFB"/>
    <w:rsid w:val="0044737B"/>
    <w:rsid w:val="0045145B"/>
    <w:rsid w:val="00451B2F"/>
    <w:rsid w:val="004547C4"/>
    <w:rsid w:val="004560DC"/>
    <w:rsid w:val="004603E4"/>
    <w:rsid w:val="004623DF"/>
    <w:rsid w:val="00465655"/>
    <w:rsid w:val="004668F5"/>
    <w:rsid w:val="0047130C"/>
    <w:rsid w:val="00473E83"/>
    <w:rsid w:val="004767DE"/>
    <w:rsid w:val="00477A98"/>
    <w:rsid w:val="00481D73"/>
    <w:rsid w:val="00482A8A"/>
    <w:rsid w:val="00482ACB"/>
    <w:rsid w:val="00482E57"/>
    <w:rsid w:val="004852B1"/>
    <w:rsid w:val="00485B1D"/>
    <w:rsid w:val="00485CD3"/>
    <w:rsid w:val="00486FF1"/>
    <w:rsid w:val="0048793C"/>
    <w:rsid w:val="004920A7"/>
    <w:rsid w:val="00492D18"/>
    <w:rsid w:val="004959E2"/>
    <w:rsid w:val="004962E2"/>
    <w:rsid w:val="004A23D6"/>
    <w:rsid w:val="004A4066"/>
    <w:rsid w:val="004A40B0"/>
    <w:rsid w:val="004A632D"/>
    <w:rsid w:val="004B0962"/>
    <w:rsid w:val="004B1DF4"/>
    <w:rsid w:val="004B546A"/>
    <w:rsid w:val="004B5642"/>
    <w:rsid w:val="004B59A3"/>
    <w:rsid w:val="004B6869"/>
    <w:rsid w:val="004C2638"/>
    <w:rsid w:val="004C28AA"/>
    <w:rsid w:val="004C30B4"/>
    <w:rsid w:val="004C4AE3"/>
    <w:rsid w:val="004C4DAD"/>
    <w:rsid w:val="004C689C"/>
    <w:rsid w:val="004C72B8"/>
    <w:rsid w:val="004D044F"/>
    <w:rsid w:val="004D27E5"/>
    <w:rsid w:val="004D5512"/>
    <w:rsid w:val="004D7D60"/>
    <w:rsid w:val="004E0738"/>
    <w:rsid w:val="004E0875"/>
    <w:rsid w:val="004E3CD2"/>
    <w:rsid w:val="004E3EB7"/>
    <w:rsid w:val="004E5337"/>
    <w:rsid w:val="004E5D95"/>
    <w:rsid w:val="004E7930"/>
    <w:rsid w:val="004F48D8"/>
    <w:rsid w:val="004F5ACE"/>
    <w:rsid w:val="004F636E"/>
    <w:rsid w:val="00502A09"/>
    <w:rsid w:val="00505318"/>
    <w:rsid w:val="00505AE5"/>
    <w:rsid w:val="0051433E"/>
    <w:rsid w:val="00515834"/>
    <w:rsid w:val="005208D2"/>
    <w:rsid w:val="00524D92"/>
    <w:rsid w:val="0053248C"/>
    <w:rsid w:val="00533E9C"/>
    <w:rsid w:val="00536284"/>
    <w:rsid w:val="005370AA"/>
    <w:rsid w:val="005374C4"/>
    <w:rsid w:val="00541AFA"/>
    <w:rsid w:val="00541CB0"/>
    <w:rsid w:val="00543F33"/>
    <w:rsid w:val="0054422B"/>
    <w:rsid w:val="0054661E"/>
    <w:rsid w:val="005466C6"/>
    <w:rsid w:val="00552A7A"/>
    <w:rsid w:val="00554357"/>
    <w:rsid w:val="005551B1"/>
    <w:rsid w:val="00556FFF"/>
    <w:rsid w:val="00562B8F"/>
    <w:rsid w:val="005641DF"/>
    <w:rsid w:val="00565E1B"/>
    <w:rsid w:val="0056621B"/>
    <w:rsid w:val="0056781E"/>
    <w:rsid w:val="00571043"/>
    <w:rsid w:val="005725D3"/>
    <w:rsid w:val="00573246"/>
    <w:rsid w:val="00576AA1"/>
    <w:rsid w:val="00576C86"/>
    <w:rsid w:val="005824CF"/>
    <w:rsid w:val="005825F5"/>
    <w:rsid w:val="00582DD1"/>
    <w:rsid w:val="005848CA"/>
    <w:rsid w:val="00585583"/>
    <w:rsid w:val="00586435"/>
    <w:rsid w:val="00592C9A"/>
    <w:rsid w:val="0059397E"/>
    <w:rsid w:val="0059397F"/>
    <w:rsid w:val="00593F1F"/>
    <w:rsid w:val="0059715D"/>
    <w:rsid w:val="005A2773"/>
    <w:rsid w:val="005A4A85"/>
    <w:rsid w:val="005A4FEE"/>
    <w:rsid w:val="005B0AC7"/>
    <w:rsid w:val="005B1A19"/>
    <w:rsid w:val="005B4537"/>
    <w:rsid w:val="005B45FE"/>
    <w:rsid w:val="005B4904"/>
    <w:rsid w:val="005B66A5"/>
    <w:rsid w:val="005C02D8"/>
    <w:rsid w:val="005C6BCF"/>
    <w:rsid w:val="005C750A"/>
    <w:rsid w:val="005C7646"/>
    <w:rsid w:val="005D03CE"/>
    <w:rsid w:val="005D162C"/>
    <w:rsid w:val="005D3EA7"/>
    <w:rsid w:val="005E2FCE"/>
    <w:rsid w:val="005E4C11"/>
    <w:rsid w:val="005F16F2"/>
    <w:rsid w:val="005F6D21"/>
    <w:rsid w:val="005F72A9"/>
    <w:rsid w:val="005F7679"/>
    <w:rsid w:val="00601E06"/>
    <w:rsid w:val="00603B75"/>
    <w:rsid w:val="0060554E"/>
    <w:rsid w:val="0060655C"/>
    <w:rsid w:val="00607D2F"/>
    <w:rsid w:val="00620FEF"/>
    <w:rsid w:val="006215EC"/>
    <w:rsid w:val="006229BA"/>
    <w:rsid w:val="0062391F"/>
    <w:rsid w:val="00623E49"/>
    <w:rsid w:val="0062617B"/>
    <w:rsid w:val="00627510"/>
    <w:rsid w:val="00631037"/>
    <w:rsid w:val="006336BE"/>
    <w:rsid w:val="0063482E"/>
    <w:rsid w:val="00636016"/>
    <w:rsid w:val="00636637"/>
    <w:rsid w:val="0064187C"/>
    <w:rsid w:val="00651B9F"/>
    <w:rsid w:val="00652353"/>
    <w:rsid w:val="006550B1"/>
    <w:rsid w:val="00656C8F"/>
    <w:rsid w:val="00657DA9"/>
    <w:rsid w:val="006606D9"/>
    <w:rsid w:val="00663A87"/>
    <w:rsid w:val="00665137"/>
    <w:rsid w:val="00665245"/>
    <w:rsid w:val="00667970"/>
    <w:rsid w:val="00667CF4"/>
    <w:rsid w:val="00670EB1"/>
    <w:rsid w:val="006712CC"/>
    <w:rsid w:val="00671DD3"/>
    <w:rsid w:val="006727D8"/>
    <w:rsid w:val="00672F73"/>
    <w:rsid w:val="00677B45"/>
    <w:rsid w:val="006805EA"/>
    <w:rsid w:val="0068086E"/>
    <w:rsid w:val="00682BEA"/>
    <w:rsid w:val="00683412"/>
    <w:rsid w:val="00686376"/>
    <w:rsid w:val="00686851"/>
    <w:rsid w:val="00692C60"/>
    <w:rsid w:val="0069443E"/>
    <w:rsid w:val="00695F98"/>
    <w:rsid w:val="00696E98"/>
    <w:rsid w:val="00697BB4"/>
    <w:rsid w:val="006A00A0"/>
    <w:rsid w:val="006A19A8"/>
    <w:rsid w:val="006A2AFC"/>
    <w:rsid w:val="006A66BC"/>
    <w:rsid w:val="006A7227"/>
    <w:rsid w:val="006B0F3F"/>
    <w:rsid w:val="006B0FC7"/>
    <w:rsid w:val="006B32D5"/>
    <w:rsid w:val="006B3FFA"/>
    <w:rsid w:val="006B4C0A"/>
    <w:rsid w:val="006B54F7"/>
    <w:rsid w:val="006B70D8"/>
    <w:rsid w:val="006C4F1C"/>
    <w:rsid w:val="006C5356"/>
    <w:rsid w:val="006C6410"/>
    <w:rsid w:val="006C682E"/>
    <w:rsid w:val="006C68D8"/>
    <w:rsid w:val="006D0CC0"/>
    <w:rsid w:val="006D1706"/>
    <w:rsid w:val="006D4987"/>
    <w:rsid w:val="006D4A60"/>
    <w:rsid w:val="006D58FF"/>
    <w:rsid w:val="006E0676"/>
    <w:rsid w:val="006E18B8"/>
    <w:rsid w:val="006E43F1"/>
    <w:rsid w:val="006E518E"/>
    <w:rsid w:val="006E5BBE"/>
    <w:rsid w:val="006E7D6A"/>
    <w:rsid w:val="006F2075"/>
    <w:rsid w:val="006F20A3"/>
    <w:rsid w:val="006F2A64"/>
    <w:rsid w:val="006F3025"/>
    <w:rsid w:val="006F46E6"/>
    <w:rsid w:val="006F58EE"/>
    <w:rsid w:val="006F6DF6"/>
    <w:rsid w:val="007019DB"/>
    <w:rsid w:val="00702873"/>
    <w:rsid w:val="00704CE5"/>
    <w:rsid w:val="00706AE2"/>
    <w:rsid w:val="00706B0A"/>
    <w:rsid w:val="00706FE7"/>
    <w:rsid w:val="00714E3B"/>
    <w:rsid w:val="00716209"/>
    <w:rsid w:val="00716EC9"/>
    <w:rsid w:val="007210D1"/>
    <w:rsid w:val="00722AD3"/>
    <w:rsid w:val="0072307E"/>
    <w:rsid w:val="0072319C"/>
    <w:rsid w:val="00723F68"/>
    <w:rsid w:val="007242C0"/>
    <w:rsid w:val="00727185"/>
    <w:rsid w:val="007305F4"/>
    <w:rsid w:val="00732CE5"/>
    <w:rsid w:val="0073312A"/>
    <w:rsid w:val="007403D2"/>
    <w:rsid w:val="0074528D"/>
    <w:rsid w:val="00746DC0"/>
    <w:rsid w:val="007470EB"/>
    <w:rsid w:val="00747EAE"/>
    <w:rsid w:val="0075202C"/>
    <w:rsid w:val="007526A5"/>
    <w:rsid w:val="007679C9"/>
    <w:rsid w:val="00770694"/>
    <w:rsid w:val="007725D2"/>
    <w:rsid w:val="0077585C"/>
    <w:rsid w:val="0078020B"/>
    <w:rsid w:val="00780CE7"/>
    <w:rsid w:val="00781666"/>
    <w:rsid w:val="00781FB1"/>
    <w:rsid w:val="00783B0B"/>
    <w:rsid w:val="00784A46"/>
    <w:rsid w:val="007926D3"/>
    <w:rsid w:val="00792A1D"/>
    <w:rsid w:val="00797140"/>
    <w:rsid w:val="007A0D91"/>
    <w:rsid w:val="007A0FDB"/>
    <w:rsid w:val="007A4EB2"/>
    <w:rsid w:val="007A612A"/>
    <w:rsid w:val="007B2F84"/>
    <w:rsid w:val="007B54BF"/>
    <w:rsid w:val="007B5850"/>
    <w:rsid w:val="007B670E"/>
    <w:rsid w:val="007B7BD2"/>
    <w:rsid w:val="007C01AA"/>
    <w:rsid w:val="007C12C1"/>
    <w:rsid w:val="007C28E2"/>
    <w:rsid w:val="007C7A57"/>
    <w:rsid w:val="007D181D"/>
    <w:rsid w:val="007D5C06"/>
    <w:rsid w:val="007E268C"/>
    <w:rsid w:val="007E28C1"/>
    <w:rsid w:val="007E4BD7"/>
    <w:rsid w:val="007E5253"/>
    <w:rsid w:val="007E64AB"/>
    <w:rsid w:val="007F2077"/>
    <w:rsid w:val="007F4092"/>
    <w:rsid w:val="007F41AD"/>
    <w:rsid w:val="007F5A0F"/>
    <w:rsid w:val="008010DA"/>
    <w:rsid w:val="0080177E"/>
    <w:rsid w:val="008048D5"/>
    <w:rsid w:val="00805158"/>
    <w:rsid w:val="0080609D"/>
    <w:rsid w:val="008071AA"/>
    <w:rsid w:val="00810750"/>
    <w:rsid w:val="00810C34"/>
    <w:rsid w:val="00810E65"/>
    <w:rsid w:val="00811296"/>
    <w:rsid w:val="00812D91"/>
    <w:rsid w:val="008137B4"/>
    <w:rsid w:val="00813BD2"/>
    <w:rsid w:val="00816FA6"/>
    <w:rsid w:val="00820D28"/>
    <w:rsid w:val="008216C1"/>
    <w:rsid w:val="00822382"/>
    <w:rsid w:val="00822F7C"/>
    <w:rsid w:val="00824A39"/>
    <w:rsid w:val="00826EBB"/>
    <w:rsid w:val="008320F4"/>
    <w:rsid w:val="0083373B"/>
    <w:rsid w:val="00834A7C"/>
    <w:rsid w:val="00834D2E"/>
    <w:rsid w:val="00834F8A"/>
    <w:rsid w:val="00851F35"/>
    <w:rsid w:val="00853065"/>
    <w:rsid w:val="00855044"/>
    <w:rsid w:val="008621CB"/>
    <w:rsid w:val="00862886"/>
    <w:rsid w:val="00864D5B"/>
    <w:rsid w:val="008675B5"/>
    <w:rsid w:val="00870663"/>
    <w:rsid w:val="008708D7"/>
    <w:rsid w:val="008753F2"/>
    <w:rsid w:val="00877458"/>
    <w:rsid w:val="0088564F"/>
    <w:rsid w:val="00890FB3"/>
    <w:rsid w:val="008920A1"/>
    <w:rsid w:val="00892B9B"/>
    <w:rsid w:val="008952FD"/>
    <w:rsid w:val="008A1653"/>
    <w:rsid w:val="008A21E4"/>
    <w:rsid w:val="008A2529"/>
    <w:rsid w:val="008A34B0"/>
    <w:rsid w:val="008A3D93"/>
    <w:rsid w:val="008A4553"/>
    <w:rsid w:val="008A4C68"/>
    <w:rsid w:val="008A65F1"/>
    <w:rsid w:val="008A77F2"/>
    <w:rsid w:val="008B14FD"/>
    <w:rsid w:val="008B28EA"/>
    <w:rsid w:val="008B33E5"/>
    <w:rsid w:val="008B40EA"/>
    <w:rsid w:val="008B4864"/>
    <w:rsid w:val="008B71C4"/>
    <w:rsid w:val="008C16D4"/>
    <w:rsid w:val="008C2610"/>
    <w:rsid w:val="008C2B70"/>
    <w:rsid w:val="008C450C"/>
    <w:rsid w:val="008C59E5"/>
    <w:rsid w:val="008C5AFA"/>
    <w:rsid w:val="008C6103"/>
    <w:rsid w:val="008D053D"/>
    <w:rsid w:val="008D1164"/>
    <w:rsid w:val="008D4209"/>
    <w:rsid w:val="008D491C"/>
    <w:rsid w:val="008D60A7"/>
    <w:rsid w:val="008D6DCC"/>
    <w:rsid w:val="008E2146"/>
    <w:rsid w:val="008E4398"/>
    <w:rsid w:val="008F110C"/>
    <w:rsid w:val="008F1D8F"/>
    <w:rsid w:val="008F240D"/>
    <w:rsid w:val="008F3583"/>
    <w:rsid w:val="008F39BC"/>
    <w:rsid w:val="008F44D7"/>
    <w:rsid w:val="008F52AC"/>
    <w:rsid w:val="008F6F5F"/>
    <w:rsid w:val="008F7D62"/>
    <w:rsid w:val="00901DAC"/>
    <w:rsid w:val="009036B6"/>
    <w:rsid w:val="00905254"/>
    <w:rsid w:val="00905801"/>
    <w:rsid w:val="00906D37"/>
    <w:rsid w:val="00907E94"/>
    <w:rsid w:val="009118F1"/>
    <w:rsid w:val="009123F9"/>
    <w:rsid w:val="00914352"/>
    <w:rsid w:val="0091706E"/>
    <w:rsid w:val="00917203"/>
    <w:rsid w:val="009221B0"/>
    <w:rsid w:val="00922801"/>
    <w:rsid w:val="0093169C"/>
    <w:rsid w:val="00940665"/>
    <w:rsid w:val="009421DF"/>
    <w:rsid w:val="00942DA5"/>
    <w:rsid w:val="0094424E"/>
    <w:rsid w:val="009456F6"/>
    <w:rsid w:val="0095088C"/>
    <w:rsid w:val="0095116E"/>
    <w:rsid w:val="00955DC9"/>
    <w:rsid w:val="009624E1"/>
    <w:rsid w:val="00963992"/>
    <w:rsid w:val="00972250"/>
    <w:rsid w:val="00974235"/>
    <w:rsid w:val="00974686"/>
    <w:rsid w:val="00974B86"/>
    <w:rsid w:val="0097640F"/>
    <w:rsid w:val="009767EE"/>
    <w:rsid w:val="009817BB"/>
    <w:rsid w:val="00981B6F"/>
    <w:rsid w:val="00981C59"/>
    <w:rsid w:val="0098268C"/>
    <w:rsid w:val="00982A85"/>
    <w:rsid w:val="009844A7"/>
    <w:rsid w:val="0098527C"/>
    <w:rsid w:val="00985665"/>
    <w:rsid w:val="00985703"/>
    <w:rsid w:val="00985763"/>
    <w:rsid w:val="009861AD"/>
    <w:rsid w:val="009912C7"/>
    <w:rsid w:val="00992F71"/>
    <w:rsid w:val="00994971"/>
    <w:rsid w:val="00995C53"/>
    <w:rsid w:val="00996529"/>
    <w:rsid w:val="00997CC7"/>
    <w:rsid w:val="009A2BCA"/>
    <w:rsid w:val="009A6994"/>
    <w:rsid w:val="009B3871"/>
    <w:rsid w:val="009B5D22"/>
    <w:rsid w:val="009B5FDA"/>
    <w:rsid w:val="009C0C3D"/>
    <w:rsid w:val="009C14AD"/>
    <w:rsid w:val="009C3DE1"/>
    <w:rsid w:val="009C5669"/>
    <w:rsid w:val="009C7470"/>
    <w:rsid w:val="009D0288"/>
    <w:rsid w:val="009D7597"/>
    <w:rsid w:val="009D7E1D"/>
    <w:rsid w:val="009D7F5C"/>
    <w:rsid w:val="009E1A3F"/>
    <w:rsid w:val="009E4EDF"/>
    <w:rsid w:val="009E5C16"/>
    <w:rsid w:val="009F0167"/>
    <w:rsid w:val="009F1F1A"/>
    <w:rsid w:val="00A00A41"/>
    <w:rsid w:val="00A00CF3"/>
    <w:rsid w:val="00A01C7B"/>
    <w:rsid w:val="00A01FA5"/>
    <w:rsid w:val="00A0228A"/>
    <w:rsid w:val="00A0271F"/>
    <w:rsid w:val="00A0387D"/>
    <w:rsid w:val="00A05428"/>
    <w:rsid w:val="00A075DB"/>
    <w:rsid w:val="00A11FC6"/>
    <w:rsid w:val="00A12C64"/>
    <w:rsid w:val="00A132F4"/>
    <w:rsid w:val="00A13E48"/>
    <w:rsid w:val="00A16C7D"/>
    <w:rsid w:val="00A2293A"/>
    <w:rsid w:val="00A23FD2"/>
    <w:rsid w:val="00A24F60"/>
    <w:rsid w:val="00A25767"/>
    <w:rsid w:val="00A26135"/>
    <w:rsid w:val="00A269F7"/>
    <w:rsid w:val="00A27048"/>
    <w:rsid w:val="00A27EEB"/>
    <w:rsid w:val="00A3661B"/>
    <w:rsid w:val="00A3785A"/>
    <w:rsid w:val="00A41A9C"/>
    <w:rsid w:val="00A41BA6"/>
    <w:rsid w:val="00A46139"/>
    <w:rsid w:val="00A46535"/>
    <w:rsid w:val="00A50936"/>
    <w:rsid w:val="00A51E6B"/>
    <w:rsid w:val="00A5217E"/>
    <w:rsid w:val="00A53DA3"/>
    <w:rsid w:val="00A55582"/>
    <w:rsid w:val="00A55E0E"/>
    <w:rsid w:val="00A56111"/>
    <w:rsid w:val="00A5734A"/>
    <w:rsid w:val="00A61523"/>
    <w:rsid w:val="00A6454D"/>
    <w:rsid w:val="00A66E5E"/>
    <w:rsid w:val="00A673B7"/>
    <w:rsid w:val="00A702E4"/>
    <w:rsid w:val="00A70919"/>
    <w:rsid w:val="00A72649"/>
    <w:rsid w:val="00A772C2"/>
    <w:rsid w:val="00A84F9F"/>
    <w:rsid w:val="00A86D14"/>
    <w:rsid w:val="00A87878"/>
    <w:rsid w:val="00A90176"/>
    <w:rsid w:val="00A908FA"/>
    <w:rsid w:val="00A94ACF"/>
    <w:rsid w:val="00A954F1"/>
    <w:rsid w:val="00A97326"/>
    <w:rsid w:val="00A9789A"/>
    <w:rsid w:val="00AA32FB"/>
    <w:rsid w:val="00AA77DD"/>
    <w:rsid w:val="00AB5622"/>
    <w:rsid w:val="00AB7510"/>
    <w:rsid w:val="00AC3DB1"/>
    <w:rsid w:val="00AC56A9"/>
    <w:rsid w:val="00AC581E"/>
    <w:rsid w:val="00AC6F8D"/>
    <w:rsid w:val="00AD24CB"/>
    <w:rsid w:val="00AD4077"/>
    <w:rsid w:val="00AD6BD6"/>
    <w:rsid w:val="00AD73BD"/>
    <w:rsid w:val="00AD7882"/>
    <w:rsid w:val="00AE03B5"/>
    <w:rsid w:val="00AE3E25"/>
    <w:rsid w:val="00AE5C5E"/>
    <w:rsid w:val="00AF6F0A"/>
    <w:rsid w:val="00B05C22"/>
    <w:rsid w:val="00B0668B"/>
    <w:rsid w:val="00B147FC"/>
    <w:rsid w:val="00B15DA2"/>
    <w:rsid w:val="00B202F5"/>
    <w:rsid w:val="00B211BE"/>
    <w:rsid w:val="00B2207A"/>
    <w:rsid w:val="00B223FF"/>
    <w:rsid w:val="00B2428C"/>
    <w:rsid w:val="00B32335"/>
    <w:rsid w:val="00B326BC"/>
    <w:rsid w:val="00B3310A"/>
    <w:rsid w:val="00B33627"/>
    <w:rsid w:val="00B336AB"/>
    <w:rsid w:val="00B33703"/>
    <w:rsid w:val="00B33E6B"/>
    <w:rsid w:val="00B34F94"/>
    <w:rsid w:val="00B4010C"/>
    <w:rsid w:val="00B4058B"/>
    <w:rsid w:val="00B40A20"/>
    <w:rsid w:val="00B43C62"/>
    <w:rsid w:val="00B463D9"/>
    <w:rsid w:val="00B60606"/>
    <w:rsid w:val="00B627EB"/>
    <w:rsid w:val="00B62A53"/>
    <w:rsid w:val="00B64667"/>
    <w:rsid w:val="00B66ADF"/>
    <w:rsid w:val="00B709BA"/>
    <w:rsid w:val="00B71BF0"/>
    <w:rsid w:val="00B72039"/>
    <w:rsid w:val="00B75323"/>
    <w:rsid w:val="00B75350"/>
    <w:rsid w:val="00B76CCA"/>
    <w:rsid w:val="00B84831"/>
    <w:rsid w:val="00B9022C"/>
    <w:rsid w:val="00B90463"/>
    <w:rsid w:val="00B91FA8"/>
    <w:rsid w:val="00B92383"/>
    <w:rsid w:val="00B92FE9"/>
    <w:rsid w:val="00B936E2"/>
    <w:rsid w:val="00B937AF"/>
    <w:rsid w:val="00B9458D"/>
    <w:rsid w:val="00B94E61"/>
    <w:rsid w:val="00B9526D"/>
    <w:rsid w:val="00B95E78"/>
    <w:rsid w:val="00BA2EB0"/>
    <w:rsid w:val="00BA4585"/>
    <w:rsid w:val="00BB18B2"/>
    <w:rsid w:val="00BB29F2"/>
    <w:rsid w:val="00BB389B"/>
    <w:rsid w:val="00BB4057"/>
    <w:rsid w:val="00BB62B5"/>
    <w:rsid w:val="00BB674B"/>
    <w:rsid w:val="00BB6BB7"/>
    <w:rsid w:val="00BC17E6"/>
    <w:rsid w:val="00BC17F0"/>
    <w:rsid w:val="00BC3458"/>
    <w:rsid w:val="00BC459C"/>
    <w:rsid w:val="00BC4F5E"/>
    <w:rsid w:val="00BD1134"/>
    <w:rsid w:val="00BD1A39"/>
    <w:rsid w:val="00BD1DFF"/>
    <w:rsid w:val="00BD2276"/>
    <w:rsid w:val="00BD6121"/>
    <w:rsid w:val="00BE6C6F"/>
    <w:rsid w:val="00BF0FA3"/>
    <w:rsid w:val="00BF2658"/>
    <w:rsid w:val="00BF3D77"/>
    <w:rsid w:val="00BF5212"/>
    <w:rsid w:val="00BF62F7"/>
    <w:rsid w:val="00BF68ED"/>
    <w:rsid w:val="00BF7520"/>
    <w:rsid w:val="00BF7A10"/>
    <w:rsid w:val="00C00618"/>
    <w:rsid w:val="00C03A9C"/>
    <w:rsid w:val="00C1643B"/>
    <w:rsid w:val="00C221AF"/>
    <w:rsid w:val="00C221EE"/>
    <w:rsid w:val="00C228EF"/>
    <w:rsid w:val="00C25612"/>
    <w:rsid w:val="00C26D27"/>
    <w:rsid w:val="00C27C06"/>
    <w:rsid w:val="00C27FC7"/>
    <w:rsid w:val="00C34A05"/>
    <w:rsid w:val="00C35B53"/>
    <w:rsid w:val="00C449AA"/>
    <w:rsid w:val="00C457F0"/>
    <w:rsid w:val="00C460BE"/>
    <w:rsid w:val="00C46B52"/>
    <w:rsid w:val="00C5180D"/>
    <w:rsid w:val="00C52233"/>
    <w:rsid w:val="00C5240D"/>
    <w:rsid w:val="00C544F9"/>
    <w:rsid w:val="00C60C79"/>
    <w:rsid w:val="00C611B7"/>
    <w:rsid w:val="00C62B38"/>
    <w:rsid w:val="00C66E8F"/>
    <w:rsid w:val="00C677A2"/>
    <w:rsid w:val="00C67E71"/>
    <w:rsid w:val="00C714E3"/>
    <w:rsid w:val="00C716BF"/>
    <w:rsid w:val="00C718E1"/>
    <w:rsid w:val="00C77FB1"/>
    <w:rsid w:val="00C80D64"/>
    <w:rsid w:val="00C81FA2"/>
    <w:rsid w:val="00C839FB"/>
    <w:rsid w:val="00C86CCC"/>
    <w:rsid w:val="00C901E9"/>
    <w:rsid w:val="00C90A54"/>
    <w:rsid w:val="00C9200C"/>
    <w:rsid w:val="00C97404"/>
    <w:rsid w:val="00CA4B2D"/>
    <w:rsid w:val="00CA4D3B"/>
    <w:rsid w:val="00CA5ADA"/>
    <w:rsid w:val="00CA5F8B"/>
    <w:rsid w:val="00CA68E5"/>
    <w:rsid w:val="00CA7895"/>
    <w:rsid w:val="00CA7B5F"/>
    <w:rsid w:val="00CB237D"/>
    <w:rsid w:val="00CB378A"/>
    <w:rsid w:val="00CB4F87"/>
    <w:rsid w:val="00CB4FAD"/>
    <w:rsid w:val="00CC189A"/>
    <w:rsid w:val="00CC1D8A"/>
    <w:rsid w:val="00CC2B62"/>
    <w:rsid w:val="00CC4553"/>
    <w:rsid w:val="00CD1998"/>
    <w:rsid w:val="00CD19E0"/>
    <w:rsid w:val="00CD2C9E"/>
    <w:rsid w:val="00CD4AC0"/>
    <w:rsid w:val="00CD56DA"/>
    <w:rsid w:val="00CD6ACC"/>
    <w:rsid w:val="00CD7133"/>
    <w:rsid w:val="00CD71E8"/>
    <w:rsid w:val="00CD725F"/>
    <w:rsid w:val="00CE40FE"/>
    <w:rsid w:val="00CE53C7"/>
    <w:rsid w:val="00CF2AA9"/>
    <w:rsid w:val="00CF6C1E"/>
    <w:rsid w:val="00D0175A"/>
    <w:rsid w:val="00D050A4"/>
    <w:rsid w:val="00D056B9"/>
    <w:rsid w:val="00D07A74"/>
    <w:rsid w:val="00D119C4"/>
    <w:rsid w:val="00D13881"/>
    <w:rsid w:val="00D20A5E"/>
    <w:rsid w:val="00D25B02"/>
    <w:rsid w:val="00D274DA"/>
    <w:rsid w:val="00D3410A"/>
    <w:rsid w:val="00D3420D"/>
    <w:rsid w:val="00D40679"/>
    <w:rsid w:val="00D41CF6"/>
    <w:rsid w:val="00D50AB0"/>
    <w:rsid w:val="00D52DAE"/>
    <w:rsid w:val="00D52E6F"/>
    <w:rsid w:val="00D536FB"/>
    <w:rsid w:val="00D53711"/>
    <w:rsid w:val="00D53D66"/>
    <w:rsid w:val="00D56ABF"/>
    <w:rsid w:val="00D60D40"/>
    <w:rsid w:val="00D61513"/>
    <w:rsid w:val="00D62061"/>
    <w:rsid w:val="00D6548C"/>
    <w:rsid w:val="00D659FE"/>
    <w:rsid w:val="00D66923"/>
    <w:rsid w:val="00D67720"/>
    <w:rsid w:val="00D67D9C"/>
    <w:rsid w:val="00D70D03"/>
    <w:rsid w:val="00D7305A"/>
    <w:rsid w:val="00D74D7E"/>
    <w:rsid w:val="00D75D22"/>
    <w:rsid w:val="00D83365"/>
    <w:rsid w:val="00D8381C"/>
    <w:rsid w:val="00D84C96"/>
    <w:rsid w:val="00D86E4D"/>
    <w:rsid w:val="00D872F3"/>
    <w:rsid w:val="00D90313"/>
    <w:rsid w:val="00D959A2"/>
    <w:rsid w:val="00D95FBB"/>
    <w:rsid w:val="00DA13A7"/>
    <w:rsid w:val="00DA36DD"/>
    <w:rsid w:val="00DA4517"/>
    <w:rsid w:val="00DA4544"/>
    <w:rsid w:val="00DA4B90"/>
    <w:rsid w:val="00DA689C"/>
    <w:rsid w:val="00DB2BC6"/>
    <w:rsid w:val="00DC0AA6"/>
    <w:rsid w:val="00DC0B7A"/>
    <w:rsid w:val="00DC1748"/>
    <w:rsid w:val="00DC328D"/>
    <w:rsid w:val="00DC5B14"/>
    <w:rsid w:val="00DC6591"/>
    <w:rsid w:val="00DC706B"/>
    <w:rsid w:val="00DC798C"/>
    <w:rsid w:val="00DD0CA4"/>
    <w:rsid w:val="00DD39B3"/>
    <w:rsid w:val="00DD3B2E"/>
    <w:rsid w:val="00DE0497"/>
    <w:rsid w:val="00DE2A69"/>
    <w:rsid w:val="00DE60FA"/>
    <w:rsid w:val="00DE78FB"/>
    <w:rsid w:val="00DF0DEB"/>
    <w:rsid w:val="00DF1E1D"/>
    <w:rsid w:val="00DF4000"/>
    <w:rsid w:val="00DF565A"/>
    <w:rsid w:val="00DF763C"/>
    <w:rsid w:val="00DF7BB8"/>
    <w:rsid w:val="00E01338"/>
    <w:rsid w:val="00E024F8"/>
    <w:rsid w:val="00E0352F"/>
    <w:rsid w:val="00E03F97"/>
    <w:rsid w:val="00E04222"/>
    <w:rsid w:val="00E11066"/>
    <w:rsid w:val="00E12421"/>
    <w:rsid w:val="00E12C2F"/>
    <w:rsid w:val="00E135F9"/>
    <w:rsid w:val="00E14AE8"/>
    <w:rsid w:val="00E14DCD"/>
    <w:rsid w:val="00E15647"/>
    <w:rsid w:val="00E16799"/>
    <w:rsid w:val="00E200D3"/>
    <w:rsid w:val="00E20F96"/>
    <w:rsid w:val="00E213B2"/>
    <w:rsid w:val="00E2155B"/>
    <w:rsid w:val="00E227CF"/>
    <w:rsid w:val="00E22895"/>
    <w:rsid w:val="00E24798"/>
    <w:rsid w:val="00E24B1F"/>
    <w:rsid w:val="00E31746"/>
    <w:rsid w:val="00E329C1"/>
    <w:rsid w:val="00E34F1A"/>
    <w:rsid w:val="00E37F20"/>
    <w:rsid w:val="00E40DB5"/>
    <w:rsid w:val="00E46BCA"/>
    <w:rsid w:val="00E47A84"/>
    <w:rsid w:val="00E5010C"/>
    <w:rsid w:val="00E504C7"/>
    <w:rsid w:val="00E50751"/>
    <w:rsid w:val="00E50F57"/>
    <w:rsid w:val="00E5493A"/>
    <w:rsid w:val="00E5785E"/>
    <w:rsid w:val="00E64D3A"/>
    <w:rsid w:val="00E66852"/>
    <w:rsid w:val="00E70CAC"/>
    <w:rsid w:val="00E7336B"/>
    <w:rsid w:val="00E74C21"/>
    <w:rsid w:val="00E7524E"/>
    <w:rsid w:val="00E75BA4"/>
    <w:rsid w:val="00E768A6"/>
    <w:rsid w:val="00E80440"/>
    <w:rsid w:val="00E8146F"/>
    <w:rsid w:val="00E82C4A"/>
    <w:rsid w:val="00E848E3"/>
    <w:rsid w:val="00E856F3"/>
    <w:rsid w:val="00E90C99"/>
    <w:rsid w:val="00E94916"/>
    <w:rsid w:val="00E94A08"/>
    <w:rsid w:val="00E978ED"/>
    <w:rsid w:val="00E97910"/>
    <w:rsid w:val="00EA2BAE"/>
    <w:rsid w:val="00EA48E5"/>
    <w:rsid w:val="00EA4F84"/>
    <w:rsid w:val="00EA511D"/>
    <w:rsid w:val="00EB1005"/>
    <w:rsid w:val="00EC1DAF"/>
    <w:rsid w:val="00EC2943"/>
    <w:rsid w:val="00EC4A6B"/>
    <w:rsid w:val="00ED0E1A"/>
    <w:rsid w:val="00ED253C"/>
    <w:rsid w:val="00ED3B43"/>
    <w:rsid w:val="00ED44D2"/>
    <w:rsid w:val="00ED660C"/>
    <w:rsid w:val="00EE4602"/>
    <w:rsid w:val="00EE503C"/>
    <w:rsid w:val="00EE5EBD"/>
    <w:rsid w:val="00EE6674"/>
    <w:rsid w:val="00EE7EEA"/>
    <w:rsid w:val="00EF1F2D"/>
    <w:rsid w:val="00EF471F"/>
    <w:rsid w:val="00EF5074"/>
    <w:rsid w:val="00EF5AB0"/>
    <w:rsid w:val="00F00028"/>
    <w:rsid w:val="00F070E5"/>
    <w:rsid w:val="00F0710C"/>
    <w:rsid w:val="00F07734"/>
    <w:rsid w:val="00F07CBF"/>
    <w:rsid w:val="00F10A73"/>
    <w:rsid w:val="00F12E3F"/>
    <w:rsid w:val="00F1456B"/>
    <w:rsid w:val="00F15B90"/>
    <w:rsid w:val="00F22A99"/>
    <w:rsid w:val="00F23BC8"/>
    <w:rsid w:val="00F26429"/>
    <w:rsid w:val="00F26699"/>
    <w:rsid w:val="00F27869"/>
    <w:rsid w:val="00F30EBC"/>
    <w:rsid w:val="00F34A83"/>
    <w:rsid w:val="00F36433"/>
    <w:rsid w:val="00F37D9A"/>
    <w:rsid w:val="00F463C0"/>
    <w:rsid w:val="00F505D6"/>
    <w:rsid w:val="00F50DE9"/>
    <w:rsid w:val="00F63AAB"/>
    <w:rsid w:val="00F70D95"/>
    <w:rsid w:val="00F76875"/>
    <w:rsid w:val="00F7764F"/>
    <w:rsid w:val="00F80BEF"/>
    <w:rsid w:val="00F83127"/>
    <w:rsid w:val="00F862CA"/>
    <w:rsid w:val="00F916B0"/>
    <w:rsid w:val="00F94E0B"/>
    <w:rsid w:val="00F961B8"/>
    <w:rsid w:val="00FA05F3"/>
    <w:rsid w:val="00FA0ABE"/>
    <w:rsid w:val="00FA6F4A"/>
    <w:rsid w:val="00FB0A9F"/>
    <w:rsid w:val="00FB23D3"/>
    <w:rsid w:val="00FB31CC"/>
    <w:rsid w:val="00FB3830"/>
    <w:rsid w:val="00FB5CF5"/>
    <w:rsid w:val="00FC122D"/>
    <w:rsid w:val="00FC18EA"/>
    <w:rsid w:val="00FC460B"/>
    <w:rsid w:val="00FC4ADA"/>
    <w:rsid w:val="00FC700D"/>
    <w:rsid w:val="00FC7576"/>
    <w:rsid w:val="00FD0E6B"/>
    <w:rsid w:val="00FD1372"/>
    <w:rsid w:val="00FD2B29"/>
    <w:rsid w:val="00FD3BDE"/>
    <w:rsid w:val="00FD4692"/>
    <w:rsid w:val="00FD4D6B"/>
    <w:rsid w:val="00FE35C1"/>
    <w:rsid w:val="00FE53DE"/>
    <w:rsid w:val="00FE5DB1"/>
    <w:rsid w:val="00FE60EA"/>
    <w:rsid w:val="00FF068A"/>
    <w:rsid w:val="00FF0CED"/>
    <w:rsid w:val="00FF32B9"/>
    <w:rsid w:val="00FF4A91"/>
    <w:rsid w:val="00FF5B9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71D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1D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0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A5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112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Нормальный"/>
    <w:rsid w:val="008112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4F48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48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A6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71D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1D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0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A5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112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Нормальный"/>
    <w:rsid w:val="008112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4F48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48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A6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ynec.omsu-nn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556DA78DB757E74CA5087233BA3194534F5FFF6920848BA7CC9E74BBEE282187FEDA1E02B1FA3B0690B82w5KB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556DA78DB757E74CA5087233BA3194534F5FFF6920D4AB07FC9E74BBEE282187FEDA1E02B1FA3B0690B83w5K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556DA78DB757E74CA50992E2DCF464032F6A8FD9D0A40E42496BC16E9EB884F38A2F8A068w1K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56E6F-43FF-4AE6-BF4F-04390BB48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9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Панкова</dc:creator>
  <cp:lastModifiedBy>adm10</cp:lastModifiedBy>
  <cp:revision>42</cp:revision>
  <cp:lastPrinted>2019-04-01T12:27:00Z</cp:lastPrinted>
  <dcterms:created xsi:type="dcterms:W3CDTF">2018-11-29T05:46:00Z</dcterms:created>
  <dcterms:modified xsi:type="dcterms:W3CDTF">2019-04-02T11:40:00Z</dcterms:modified>
</cp:coreProperties>
</file>