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72CD0F71" wp14:editId="3FD64E06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FE09D2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597D3D" w:rsidTr="00461268">
        <w:tc>
          <w:tcPr>
            <w:tcW w:w="9889" w:type="dxa"/>
            <w:shd w:val="clear" w:color="auto" w:fill="auto"/>
          </w:tcPr>
          <w:p w:rsidR="009E4041" w:rsidRPr="00597D3D" w:rsidRDefault="00425BCC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15.12.2020                               </w:t>
            </w:r>
            <w:r w:rsidR="009E4041" w:rsidRPr="00597D3D">
              <w:rPr>
                <w:bCs/>
                <w:sz w:val="28"/>
                <w:szCs w:val="28"/>
              </w:rPr>
              <w:t xml:space="preserve">                                                                     </w:t>
            </w:r>
            <w:r w:rsidR="005E4E25" w:rsidRPr="00597D3D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      </w:t>
            </w:r>
            <w:r w:rsidR="005E4E25" w:rsidRPr="00597D3D">
              <w:rPr>
                <w:bCs/>
                <w:sz w:val="28"/>
                <w:szCs w:val="28"/>
              </w:rPr>
              <w:t xml:space="preserve">   </w:t>
            </w:r>
            <w:r w:rsidR="009E4041" w:rsidRPr="00597D3D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644</w:t>
            </w:r>
          </w:p>
          <w:p w:rsidR="00AB3CA0" w:rsidRDefault="00AB3CA0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047331" w:rsidRPr="00597D3D" w:rsidRDefault="0004733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Style w:val="af3"/>
              <w:tblW w:w="1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4829"/>
            </w:tblGrid>
            <w:tr w:rsidR="007E3610" w:rsidRPr="00597D3D" w:rsidTr="00FE09D2">
              <w:tc>
                <w:tcPr>
                  <w:tcW w:w="10206" w:type="dxa"/>
                </w:tcPr>
                <w:p w:rsidR="00FE09D2" w:rsidRPr="00FE09D2" w:rsidRDefault="00FE09D2" w:rsidP="00FE09D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proofErr w:type="gramStart"/>
                  <w:r w:rsidRPr="00FE09D2">
                    <w:rPr>
                      <w:b/>
                      <w:sz w:val="28"/>
                      <w:szCs w:val="28"/>
                    </w:rPr>
                    <w:t>О создании межведомственной комиссии по выявлению обстоятельств, свидетельствующих о необходимости оказания детям-сиротам</w:t>
                  </w:r>
                  <w:bookmarkEnd w:id="0"/>
                  <w:r w:rsidRPr="00FE09D2">
                    <w:rPr>
                      <w:b/>
                      <w:sz w:val="28"/>
                      <w:szCs w:val="28"/>
                    </w:rPr>
                    <w:t>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            </w:r>
                  <w:proofErr w:type="gramEnd"/>
                </w:p>
                <w:p w:rsidR="007E3610" w:rsidRPr="00597D3D" w:rsidRDefault="007E3610" w:rsidP="007E36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9" w:type="dxa"/>
                </w:tcPr>
                <w:p w:rsidR="007E3610" w:rsidRPr="00597D3D" w:rsidRDefault="007E3610" w:rsidP="008A3057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3610" w:rsidRPr="00597D3D" w:rsidRDefault="007E3610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E4E25" w:rsidRDefault="005E4E25" w:rsidP="00FE09D2">
      <w:pPr>
        <w:widowControl w:val="0"/>
        <w:suppressAutoHyphens/>
        <w:autoSpaceDE w:val="0"/>
        <w:spacing w:after="0" w:line="240" w:lineRule="auto"/>
        <w:rPr>
          <w:rFonts w:eastAsia="Arial"/>
          <w:color w:val="000000"/>
          <w:sz w:val="28"/>
          <w:szCs w:val="28"/>
          <w:lang w:eastAsia="ar-SA"/>
        </w:rPr>
      </w:pPr>
    </w:p>
    <w:p w:rsidR="00047331" w:rsidRDefault="00047331" w:rsidP="00FE09D2">
      <w:pPr>
        <w:widowControl w:val="0"/>
        <w:suppressAutoHyphens/>
        <w:autoSpaceDE w:val="0"/>
        <w:spacing w:after="0" w:line="240" w:lineRule="auto"/>
        <w:rPr>
          <w:rFonts w:eastAsia="Arial"/>
          <w:color w:val="000000"/>
          <w:sz w:val="28"/>
          <w:szCs w:val="28"/>
          <w:lang w:eastAsia="ar-SA"/>
        </w:rPr>
      </w:pPr>
    </w:p>
    <w:p w:rsidR="00FE09D2" w:rsidRDefault="00FE09D2" w:rsidP="00A4504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FE09D2">
        <w:rPr>
          <w:sz w:val="28"/>
          <w:szCs w:val="28"/>
        </w:rPr>
        <w:t xml:space="preserve">В соответствии с </w:t>
      </w:r>
      <w:r w:rsidR="00A45044">
        <w:rPr>
          <w:sz w:val="28"/>
          <w:szCs w:val="28"/>
        </w:rPr>
        <w:t>Федеральным законом от 6 октября 2003 года</w:t>
      </w:r>
      <w:r w:rsidR="00A45044" w:rsidRPr="00A45044">
        <w:rPr>
          <w:sz w:val="28"/>
          <w:szCs w:val="28"/>
        </w:rPr>
        <w:t xml:space="preserve"> N 131-ФЗ «Об общих принципах организации местного самоуправления в Р</w:t>
      </w:r>
      <w:r w:rsidR="00FE2115">
        <w:rPr>
          <w:sz w:val="28"/>
          <w:szCs w:val="28"/>
        </w:rPr>
        <w:t xml:space="preserve">оссийской </w:t>
      </w:r>
      <w:r w:rsidR="00A45044" w:rsidRPr="00A45044">
        <w:rPr>
          <w:sz w:val="28"/>
          <w:szCs w:val="28"/>
        </w:rPr>
        <w:t>Ф</w:t>
      </w:r>
      <w:r w:rsidR="00FE2115">
        <w:rPr>
          <w:sz w:val="28"/>
          <w:szCs w:val="28"/>
        </w:rPr>
        <w:t>едерации</w:t>
      </w:r>
      <w:r w:rsidR="00A45044" w:rsidRPr="00A45044">
        <w:rPr>
          <w:sz w:val="28"/>
          <w:szCs w:val="28"/>
        </w:rPr>
        <w:t xml:space="preserve">», </w:t>
      </w:r>
      <w:r w:rsidRPr="00FE09D2">
        <w:rPr>
          <w:sz w:val="28"/>
          <w:szCs w:val="28"/>
        </w:rPr>
        <w:t>Федеральным законом от 21 декабря 1996 года N 159-ФЗ "О дополнительных гарантиях по социальной поддержке детей-сирот и детей, оставшихся без попечения родителей", Законом Нижегородской области от 7 сентября 2007 года N 123-З "О</w:t>
      </w:r>
      <w:proofErr w:type="gramEnd"/>
      <w:r w:rsidRPr="00FE09D2">
        <w:rPr>
          <w:sz w:val="28"/>
          <w:szCs w:val="28"/>
        </w:rPr>
        <w:t xml:space="preserve"> жилищной политике в Нижегородской области", Порядком выявления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ситуации, утвержденным Постановлением Правительства Нижегородской области от 24 августа 2017 </w:t>
      </w:r>
      <w:r w:rsidR="001108DA">
        <w:rPr>
          <w:sz w:val="28"/>
          <w:szCs w:val="28"/>
        </w:rPr>
        <w:t>N 628,</w:t>
      </w:r>
      <w:r w:rsidRPr="00FE09D2">
        <w:rPr>
          <w:sz w:val="28"/>
          <w:szCs w:val="28"/>
        </w:rPr>
        <w:t xml:space="preserve"> Администрация </w:t>
      </w:r>
      <w:r w:rsidR="00D66D8B">
        <w:rPr>
          <w:sz w:val="28"/>
          <w:szCs w:val="28"/>
        </w:rPr>
        <w:t xml:space="preserve">городского округа </w:t>
      </w:r>
      <w:r w:rsidRPr="00FE09D2">
        <w:rPr>
          <w:sz w:val="28"/>
          <w:szCs w:val="28"/>
        </w:rPr>
        <w:t>Во</w:t>
      </w:r>
      <w:r w:rsidR="00C65058">
        <w:rPr>
          <w:sz w:val="28"/>
          <w:szCs w:val="28"/>
        </w:rPr>
        <w:t>ротынский</w:t>
      </w:r>
      <w:r w:rsidRPr="00FE09D2">
        <w:rPr>
          <w:sz w:val="28"/>
          <w:szCs w:val="28"/>
        </w:rPr>
        <w:t xml:space="preserve"> Нижегородской области</w:t>
      </w:r>
      <w:r w:rsidR="00A45044">
        <w:rPr>
          <w:sz w:val="28"/>
          <w:szCs w:val="28"/>
        </w:rPr>
        <w:t xml:space="preserve"> </w:t>
      </w:r>
      <w:proofErr w:type="gramStart"/>
      <w:r w:rsidR="00047331" w:rsidRPr="00047331">
        <w:rPr>
          <w:b/>
          <w:sz w:val="28"/>
          <w:szCs w:val="28"/>
        </w:rPr>
        <w:t>п</w:t>
      </w:r>
      <w:proofErr w:type="gramEnd"/>
      <w:r w:rsidR="009C0039">
        <w:rPr>
          <w:b/>
          <w:sz w:val="28"/>
          <w:szCs w:val="28"/>
        </w:rPr>
        <w:t xml:space="preserve"> </w:t>
      </w:r>
      <w:r w:rsidR="00047331" w:rsidRPr="00047331">
        <w:rPr>
          <w:b/>
          <w:sz w:val="28"/>
          <w:szCs w:val="28"/>
        </w:rPr>
        <w:t>о</w:t>
      </w:r>
      <w:r w:rsidR="009C0039">
        <w:rPr>
          <w:b/>
          <w:sz w:val="28"/>
          <w:szCs w:val="28"/>
        </w:rPr>
        <w:t xml:space="preserve"> с т а н </w:t>
      </w:r>
      <w:proofErr w:type="gramStart"/>
      <w:r w:rsidR="009C0039">
        <w:rPr>
          <w:b/>
          <w:sz w:val="28"/>
          <w:szCs w:val="28"/>
        </w:rPr>
        <w:t>о</w:t>
      </w:r>
      <w:proofErr w:type="gramEnd"/>
      <w:r w:rsidR="009C0039">
        <w:rPr>
          <w:b/>
          <w:sz w:val="28"/>
          <w:szCs w:val="28"/>
        </w:rPr>
        <w:t xml:space="preserve"> в л я е т</w:t>
      </w:r>
      <w:r w:rsidRPr="00FE09D2">
        <w:rPr>
          <w:sz w:val="28"/>
          <w:szCs w:val="28"/>
        </w:rPr>
        <w:t>:</w:t>
      </w:r>
    </w:p>
    <w:p w:rsidR="00FE09D2" w:rsidRPr="00FE09D2" w:rsidRDefault="00A45044" w:rsidP="00A4504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09D2" w:rsidRPr="00FE09D2">
        <w:rPr>
          <w:sz w:val="28"/>
          <w:szCs w:val="28"/>
        </w:rPr>
        <w:t xml:space="preserve">. </w:t>
      </w:r>
      <w:proofErr w:type="gramStart"/>
      <w:r w:rsidR="00FE09D2" w:rsidRPr="00FE09D2">
        <w:rPr>
          <w:sz w:val="28"/>
          <w:szCs w:val="28"/>
        </w:rPr>
        <w:t>Создать межведомственную комиссию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r w:rsidR="00C65058">
        <w:rPr>
          <w:sz w:val="28"/>
          <w:szCs w:val="28"/>
        </w:rPr>
        <w:t>.</w:t>
      </w:r>
      <w:r w:rsidR="00FE09D2" w:rsidRPr="00FE09D2">
        <w:rPr>
          <w:sz w:val="28"/>
          <w:szCs w:val="28"/>
        </w:rPr>
        <w:t xml:space="preserve"> </w:t>
      </w:r>
      <w:proofErr w:type="gramEnd"/>
    </w:p>
    <w:p w:rsidR="00FE09D2" w:rsidRPr="00FE09D2" w:rsidRDefault="00A45044" w:rsidP="00A45044">
      <w:pPr>
        <w:widowControl w:val="0"/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9D2" w:rsidRPr="00FE09D2">
        <w:rPr>
          <w:sz w:val="28"/>
          <w:szCs w:val="28"/>
        </w:rPr>
        <w:t>. Утвердить прилагаемый состав межведомственной комиссии.</w:t>
      </w:r>
    </w:p>
    <w:p w:rsidR="00FE09D2" w:rsidRDefault="00A45044" w:rsidP="0004733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9D2" w:rsidRPr="00FE09D2">
        <w:rPr>
          <w:sz w:val="28"/>
          <w:szCs w:val="28"/>
        </w:rPr>
        <w:t>. Утвердить прилагаемый Порядок работы межведомственной комиссии.</w:t>
      </w:r>
    </w:p>
    <w:p w:rsidR="00A45044" w:rsidRPr="00A45044" w:rsidRDefault="00A45044" w:rsidP="00A4504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45044">
        <w:rPr>
          <w:sz w:val="28"/>
          <w:szCs w:val="28"/>
        </w:rPr>
        <w:t>Считать утратившими силу:</w:t>
      </w:r>
    </w:p>
    <w:p w:rsidR="00A45044" w:rsidRPr="00A45044" w:rsidRDefault="00A45044" w:rsidP="00A4504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45044">
        <w:rPr>
          <w:sz w:val="28"/>
          <w:szCs w:val="28"/>
        </w:rPr>
        <w:lastRenderedPageBreak/>
        <w:t>- Постановление администрации Воротынского муниципального района Н</w:t>
      </w:r>
      <w:r w:rsidR="003A4862">
        <w:rPr>
          <w:sz w:val="28"/>
          <w:szCs w:val="28"/>
        </w:rPr>
        <w:t xml:space="preserve">ижегородской области от 5 апреля </w:t>
      </w:r>
      <w:r w:rsidRPr="00A45044">
        <w:rPr>
          <w:sz w:val="28"/>
          <w:szCs w:val="28"/>
        </w:rPr>
        <w:t>2019</w:t>
      </w:r>
      <w:r w:rsidR="003A4862">
        <w:rPr>
          <w:sz w:val="28"/>
          <w:szCs w:val="28"/>
        </w:rPr>
        <w:t xml:space="preserve"> года</w:t>
      </w:r>
      <w:r w:rsidRPr="00A45044">
        <w:rPr>
          <w:sz w:val="28"/>
          <w:szCs w:val="28"/>
        </w:rPr>
        <w:t xml:space="preserve"> N 110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ситуации».</w:t>
      </w:r>
      <w:proofErr w:type="gramEnd"/>
    </w:p>
    <w:p w:rsidR="00A45044" w:rsidRDefault="00A45044" w:rsidP="00A4504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45044">
        <w:rPr>
          <w:sz w:val="28"/>
          <w:szCs w:val="28"/>
        </w:rPr>
        <w:t>- Постановление администрац</w:t>
      </w:r>
      <w:r w:rsidR="00FE2115">
        <w:rPr>
          <w:sz w:val="28"/>
          <w:szCs w:val="28"/>
        </w:rPr>
        <w:t>ии городского округа Воротынский</w:t>
      </w:r>
      <w:r w:rsidR="003A4862">
        <w:rPr>
          <w:sz w:val="28"/>
          <w:szCs w:val="28"/>
        </w:rPr>
        <w:t xml:space="preserve"> Нижегородской области от 4 декабря </w:t>
      </w:r>
      <w:r w:rsidRPr="00A45044">
        <w:rPr>
          <w:sz w:val="28"/>
          <w:szCs w:val="28"/>
        </w:rPr>
        <w:t>2020</w:t>
      </w:r>
      <w:r w:rsidR="003A4862">
        <w:rPr>
          <w:sz w:val="28"/>
          <w:szCs w:val="28"/>
        </w:rPr>
        <w:t xml:space="preserve"> года</w:t>
      </w:r>
      <w:r w:rsidRPr="00A45044">
        <w:rPr>
          <w:sz w:val="28"/>
          <w:szCs w:val="28"/>
        </w:rPr>
        <w:t xml:space="preserve"> N 627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ситуации».</w:t>
      </w:r>
      <w:proofErr w:type="gramEnd"/>
    </w:p>
    <w:p w:rsidR="00556B58" w:rsidRPr="00ED2524" w:rsidRDefault="00D30447" w:rsidP="000B3337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eastAsia="Arial"/>
          <w:color w:val="000000"/>
          <w:sz w:val="27"/>
          <w:szCs w:val="27"/>
          <w:lang w:eastAsia="ar-SA"/>
        </w:rPr>
      </w:pPr>
      <w:r>
        <w:rPr>
          <w:sz w:val="28"/>
          <w:szCs w:val="28"/>
        </w:rPr>
        <w:t>5</w:t>
      </w:r>
      <w:r w:rsidR="000B3337">
        <w:rPr>
          <w:sz w:val="28"/>
          <w:szCs w:val="28"/>
        </w:rPr>
        <w:t xml:space="preserve">. </w:t>
      </w:r>
      <w:proofErr w:type="gramStart"/>
      <w:r w:rsidR="00556B58" w:rsidRPr="00ED2524">
        <w:rPr>
          <w:rFonts w:eastAsia="Arial"/>
          <w:color w:val="000000"/>
          <w:sz w:val="27"/>
          <w:szCs w:val="27"/>
          <w:lang w:eastAsia="ar-SA"/>
        </w:rPr>
        <w:t>Контроль за</w:t>
      </w:r>
      <w:proofErr w:type="gramEnd"/>
      <w:r w:rsidR="00556B58">
        <w:rPr>
          <w:rFonts w:eastAsia="Arial"/>
          <w:color w:val="000000"/>
          <w:sz w:val="27"/>
          <w:szCs w:val="27"/>
          <w:lang w:eastAsia="ar-SA"/>
        </w:rPr>
        <w:t xml:space="preserve"> исполнением настоящего постановл</w:t>
      </w:r>
      <w:r w:rsidR="00556B58" w:rsidRPr="00ED2524">
        <w:rPr>
          <w:rFonts w:eastAsia="Arial"/>
          <w:color w:val="000000"/>
          <w:sz w:val="27"/>
          <w:szCs w:val="27"/>
          <w:lang w:eastAsia="ar-SA"/>
        </w:rPr>
        <w:t>ени</w:t>
      </w:r>
      <w:r w:rsidR="000B3337">
        <w:rPr>
          <w:rFonts w:eastAsia="Arial"/>
          <w:color w:val="000000"/>
          <w:sz w:val="27"/>
          <w:szCs w:val="27"/>
          <w:lang w:eastAsia="ar-SA"/>
        </w:rPr>
        <w:t xml:space="preserve">я возложить на </w:t>
      </w:r>
      <w:r w:rsidR="00556B58">
        <w:rPr>
          <w:rFonts w:eastAsia="Arial"/>
          <w:color w:val="000000"/>
          <w:sz w:val="27"/>
          <w:szCs w:val="27"/>
          <w:lang w:eastAsia="ar-SA"/>
        </w:rPr>
        <w:t>заместителя главы администрации–</w:t>
      </w:r>
      <w:r w:rsidR="00556B58" w:rsidRPr="00ED2524">
        <w:rPr>
          <w:rFonts w:eastAsia="Arial"/>
          <w:color w:val="000000"/>
          <w:sz w:val="27"/>
          <w:szCs w:val="27"/>
          <w:lang w:eastAsia="ar-SA"/>
        </w:rPr>
        <w:t xml:space="preserve">начальника отдела имущественных отношений, муниципального контроля и закупок администрации городского округа Воротынский Нижегородской области </w:t>
      </w:r>
      <w:r w:rsidR="00556B58">
        <w:rPr>
          <w:rFonts w:eastAsia="Arial"/>
          <w:color w:val="000000"/>
          <w:sz w:val="27"/>
          <w:szCs w:val="27"/>
          <w:lang w:eastAsia="ar-SA"/>
        </w:rPr>
        <w:t>Петухова Д</w:t>
      </w:r>
      <w:r w:rsidR="00556B58" w:rsidRPr="00ED2524">
        <w:rPr>
          <w:rFonts w:eastAsia="Arial"/>
          <w:color w:val="000000"/>
          <w:sz w:val="27"/>
          <w:szCs w:val="27"/>
          <w:lang w:eastAsia="ar-SA"/>
        </w:rPr>
        <w:t>.В.</w:t>
      </w:r>
    </w:p>
    <w:p w:rsidR="001E4B55" w:rsidRPr="00FE09D2" w:rsidRDefault="001E4B55" w:rsidP="0004733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FE09D2" w:rsidRPr="00047331" w:rsidRDefault="00FE09D2" w:rsidP="00047331">
      <w:pPr>
        <w:pStyle w:val="ae"/>
        <w:jc w:val="both"/>
        <w:rPr>
          <w:snapToGrid/>
          <w:sz w:val="28"/>
          <w:szCs w:val="28"/>
        </w:rPr>
      </w:pPr>
    </w:p>
    <w:p w:rsidR="00FE09D2" w:rsidRPr="00047331" w:rsidRDefault="00FE09D2" w:rsidP="00047331">
      <w:pPr>
        <w:pStyle w:val="ae"/>
        <w:jc w:val="both"/>
        <w:rPr>
          <w:snapToGrid/>
          <w:sz w:val="28"/>
          <w:szCs w:val="28"/>
        </w:rPr>
      </w:pPr>
    </w:p>
    <w:p w:rsidR="00AB3CA0" w:rsidRPr="00047331" w:rsidRDefault="00AB3CA0" w:rsidP="00047331">
      <w:pPr>
        <w:pStyle w:val="ae"/>
        <w:jc w:val="both"/>
        <w:rPr>
          <w:sz w:val="28"/>
          <w:szCs w:val="28"/>
        </w:rPr>
      </w:pPr>
      <w:r w:rsidRPr="00047331">
        <w:rPr>
          <w:sz w:val="28"/>
          <w:szCs w:val="28"/>
        </w:rPr>
        <w:t>Глава местного самоуправления</w:t>
      </w:r>
    </w:p>
    <w:p w:rsidR="00AB3CA0" w:rsidRPr="00047331" w:rsidRDefault="00AB3CA0" w:rsidP="00047331">
      <w:pPr>
        <w:pStyle w:val="ae"/>
        <w:jc w:val="both"/>
        <w:rPr>
          <w:sz w:val="28"/>
          <w:szCs w:val="28"/>
        </w:rPr>
      </w:pPr>
      <w:r w:rsidRPr="00047331">
        <w:rPr>
          <w:sz w:val="28"/>
          <w:szCs w:val="28"/>
        </w:rPr>
        <w:t>городского округа Воротынский</w:t>
      </w:r>
    </w:p>
    <w:p w:rsidR="00DA2A78" w:rsidRPr="00047331" w:rsidRDefault="00AB3CA0" w:rsidP="00047331">
      <w:pPr>
        <w:pStyle w:val="ae"/>
        <w:jc w:val="both"/>
        <w:rPr>
          <w:sz w:val="28"/>
          <w:szCs w:val="28"/>
        </w:rPr>
      </w:pPr>
      <w:r w:rsidRPr="00047331">
        <w:rPr>
          <w:sz w:val="28"/>
          <w:szCs w:val="28"/>
        </w:rPr>
        <w:t xml:space="preserve">Нижегородской области                                                                              </w:t>
      </w:r>
      <w:r w:rsidR="005F78A6" w:rsidRPr="00047331">
        <w:rPr>
          <w:sz w:val="28"/>
          <w:szCs w:val="28"/>
        </w:rPr>
        <w:t>А.А.Солдатов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8"/>
          <w:szCs w:val="28"/>
        </w:rPr>
      </w:pPr>
      <w:r>
        <w:rPr>
          <w:sz w:val="27"/>
          <w:szCs w:val="27"/>
        </w:rPr>
        <w:br w:type="page"/>
      </w:r>
      <w:r w:rsidRPr="007F515B">
        <w:rPr>
          <w:sz w:val="28"/>
          <w:szCs w:val="28"/>
        </w:rPr>
        <w:lastRenderedPageBreak/>
        <w:t>Утвержден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515B">
        <w:rPr>
          <w:sz w:val="28"/>
          <w:szCs w:val="28"/>
        </w:rPr>
        <w:t>постановлением администрации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515B">
        <w:rPr>
          <w:sz w:val="28"/>
          <w:szCs w:val="28"/>
        </w:rPr>
        <w:t>городского округа Воротынский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515B">
        <w:rPr>
          <w:sz w:val="28"/>
          <w:szCs w:val="28"/>
        </w:rPr>
        <w:t>Нижегородской области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7F515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15.12.2020 </w:t>
      </w:r>
      <w:r w:rsidRPr="007F515B">
        <w:rPr>
          <w:sz w:val="28"/>
          <w:szCs w:val="28"/>
        </w:rPr>
        <w:t xml:space="preserve">№ </w:t>
      </w:r>
      <w:r>
        <w:rPr>
          <w:sz w:val="28"/>
          <w:szCs w:val="28"/>
        </w:rPr>
        <w:t>644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 w:val="22"/>
        </w:rPr>
      </w:pP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bookmarkStart w:id="1" w:name="P31"/>
      <w:bookmarkEnd w:id="1"/>
      <w:r w:rsidRPr="007F515B">
        <w:rPr>
          <w:sz w:val="28"/>
          <w:szCs w:val="28"/>
        </w:rPr>
        <w:t>Состав</w:t>
      </w:r>
    </w:p>
    <w:p w:rsidR="00425BCC" w:rsidRPr="007F515B" w:rsidRDefault="00425BCC" w:rsidP="00425BCC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7F515B">
        <w:rPr>
          <w:sz w:val="28"/>
          <w:szCs w:val="28"/>
        </w:rPr>
        <w:t>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proofErr w:type="gramEnd"/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7F515B">
        <w:rPr>
          <w:sz w:val="28"/>
          <w:szCs w:val="28"/>
        </w:rPr>
        <w:t>(далее - межведомственная комиссия)</w:t>
      </w:r>
    </w:p>
    <w:p w:rsidR="00425BCC" w:rsidRPr="007F515B" w:rsidRDefault="00425BCC" w:rsidP="00425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796"/>
      </w:tblGrid>
      <w:tr w:rsidR="00425BCC" w:rsidRPr="007F515B" w:rsidTr="00D505DE">
        <w:tc>
          <w:tcPr>
            <w:tcW w:w="2552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Д.В.Петухов</w:t>
            </w:r>
            <w:proofErr w:type="spellEnd"/>
          </w:p>
        </w:tc>
        <w:tc>
          <w:tcPr>
            <w:tcW w:w="7796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F515B">
              <w:rPr>
                <w:sz w:val="28"/>
                <w:szCs w:val="28"/>
              </w:rPr>
              <w:t>Заместитель главы администрации - начальник отдела имущественных отношений, муниципального контроля и закупок администрации городского округа Воротынс</w:t>
            </w:r>
            <w:r>
              <w:rPr>
                <w:sz w:val="28"/>
                <w:szCs w:val="28"/>
              </w:rPr>
              <w:t>к</w:t>
            </w:r>
            <w:r w:rsidRPr="007F515B">
              <w:rPr>
                <w:sz w:val="28"/>
                <w:szCs w:val="28"/>
              </w:rPr>
              <w:t>ий Нижегородской области, председатель межведомственной комиссии</w:t>
            </w:r>
          </w:p>
        </w:tc>
      </w:tr>
      <w:tr w:rsidR="00425BCC" w:rsidRPr="007F515B" w:rsidTr="00D505DE">
        <w:tc>
          <w:tcPr>
            <w:tcW w:w="2552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F515B">
              <w:rPr>
                <w:sz w:val="28"/>
                <w:szCs w:val="28"/>
                <w:lang w:val="en-US"/>
              </w:rPr>
              <w:t>Е.А.Замулина</w:t>
            </w:r>
            <w:proofErr w:type="spellEnd"/>
          </w:p>
        </w:tc>
        <w:tc>
          <w:tcPr>
            <w:tcW w:w="7796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F515B">
              <w:rPr>
                <w:sz w:val="28"/>
                <w:szCs w:val="28"/>
              </w:rPr>
              <w:t>Специалист 1 категории отдела имущественных отношений, муниципального контроля и закупок администрации городского округа Воротынский Нижегородской области, секретарь межведомственной комиссии</w:t>
            </w:r>
          </w:p>
        </w:tc>
      </w:tr>
      <w:tr w:rsidR="00425BCC" w:rsidRPr="007F515B" w:rsidTr="00D505DE">
        <w:trPr>
          <w:trHeight w:val="1129"/>
        </w:trPr>
        <w:tc>
          <w:tcPr>
            <w:tcW w:w="2552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F515B">
              <w:rPr>
                <w:sz w:val="28"/>
                <w:szCs w:val="28"/>
              </w:rPr>
              <w:t>Л.Н.Брагина</w:t>
            </w:r>
            <w:proofErr w:type="spellEnd"/>
          </w:p>
        </w:tc>
        <w:tc>
          <w:tcPr>
            <w:tcW w:w="7796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F515B">
              <w:rPr>
                <w:sz w:val="28"/>
                <w:szCs w:val="28"/>
              </w:rPr>
              <w:t>Директор  ГКУ Нижегородской области «Управление социальной защиты населения Воротынского района» (по согласованию)</w:t>
            </w:r>
          </w:p>
        </w:tc>
      </w:tr>
      <w:tr w:rsidR="00425BCC" w:rsidRPr="007F515B" w:rsidTr="00D505DE">
        <w:tc>
          <w:tcPr>
            <w:tcW w:w="2552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М.А.Мисриева</w:t>
            </w:r>
            <w:proofErr w:type="spellEnd"/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F515B">
              <w:rPr>
                <w:sz w:val="28"/>
                <w:szCs w:val="28"/>
              </w:rPr>
              <w:t>Д.С.Кондраченков</w:t>
            </w:r>
            <w:proofErr w:type="spellEnd"/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F515B">
              <w:rPr>
                <w:sz w:val="28"/>
                <w:szCs w:val="28"/>
              </w:rPr>
              <w:t>И.Ю.Еремина</w:t>
            </w:r>
            <w:proofErr w:type="spellEnd"/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F515B">
              <w:rPr>
                <w:sz w:val="28"/>
                <w:szCs w:val="28"/>
              </w:rPr>
              <w:t>Л.М.Вантеева</w:t>
            </w:r>
            <w:proofErr w:type="spellEnd"/>
            <w:r w:rsidRPr="007F515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7796" w:type="dxa"/>
          </w:tcPr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F515B">
              <w:rPr>
                <w:sz w:val="28"/>
                <w:szCs w:val="28"/>
              </w:rPr>
              <w:t xml:space="preserve">Главный специалист по вопросам опеки и попечительства управления образования и молодежной политики администрации городского округа Воротынский Нижегородской области </w:t>
            </w: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F515B">
              <w:rPr>
                <w:sz w:val="28"/>
                <w:szCs w:val="28"/>
              </w:rPr>
              <w:t xml:space="preserve"> Начальник ОУПП и ПДН МО МВД России «Воротынский» (по согласованию)</w:t>
            </w: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F515B">
              <w:rPr>
                <w:sz w:val="28"/>
                <w:szCs w:val="28"/>
              </w:rPr>
              <w:t xml:space="preserve">Консультант </w:t>
            </w:r>
            <w:proofErr w:type="spellStart"/>
            <w:r w:rsidRPr="007F515B">
              <w:rPr>
                <w:sz w:val="28"/>
                <w:szCs w:val="28"/>
              </w:rPr>
              <w:t>Кстовского</w:t>
            </w:r>
            <w:proofErr w:type="spellEnd"/>
            <w:r w:rsidRPr="007F515B">
              <w:rPr>
                <w:sz w:val="28"/>
                <w:szCs w:val="28"/>
              </w:rPr>
              <w:t xml:space="preserve"> отдела Государственной жилищной инспекции Нижегородской области (по согласованию)</w:t>
            </w: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25BCC" w:rsidRPr="007F515B" w:rsidRDefault="00425BCC" w:rsidP="00D50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 отдела</w:t>
            </w:r>
            <w:r w:rsidRPr="007F51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строительству,</w:t>
            </w:r>
            <w:r w:rsidRPr="007F51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архитектуре</w:t>
            </w:r>
            <w:r w:rsidRPr="007F515B">
              <w:rPr>
                <w:sz w:val="28"/>
                <w:szCs w:val="28"/>
              </w:rPr>
              <w:t xml:space="preserve"> и ЖКХ администрации городского округа В</w:t>
            </w:r>
            <w:r>
              <w:rPr>
                <w:sz w:val="28"/>
                <w:szCs w:val="28"/>
              </w:rPr>
              <w:t>оротынский Нижегородской области</w:t>
            </w:r>
          </w:p>
        </w:tc>
      </w:tr>
    </w:tbl>
    <w:p w:rsidR="00425BCC" w:rsidRDefault="00425BCC">
      <w:pPr>
        <w:rPr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sz w:val="28"/>
          <w:szCs w:val="28"/>
        </w:rPr>
      </w:pPr>
      <w:r w:rsidRPr="008D42DB">
        <w:rPr>
          <w:sz w:val="28"/>
          <w:szCs w:val="28"/>
        </w:rPr>
        <w:lastRenderedPageBreak/>
        <w:t>Утвержден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right"/>
        <w:rPr>
          <w:sz w:val="28"/>
          <w:szCs w:val="28"/>
        </w:rPr>
      </w:pPr>
      <w:r w:rsidRPr="008D42DB">
        <w:rPr>
          <w:sz w:val="28"/>
          <w:szCs w:val="28"/>
        </w:rPr>
        <w:t>постановлением администрации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right"/>
        <w:rPr>
          <w:sz w:val="28"/>
          <w:szCs w:val="28"/>
        </w:rPr>
      </w:pPr>
      <w:r w:rsidRPr="008D42DB">
        <w:rPr>
          <w:sz w:val="28"/>
          <w:szCs w:val="28"/>
        </w:rPr>
        <w:t xml:space="preserve"> городского округа Воротынский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right"/>
        <w:rPr>
          <w:sz w:val="28"/>
          <w:szCs w:val="28"/>
        </w:rPr>
      </w:pPr>
      <w:r w:rsidRPr="008D42DB">
        <w:rPr>
          <w:sz w:val="28"/>
          <w:szCs w:val="28"/>
        </w:rPr>
        <w:t xml:space="preserve"> Нижегородской области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right"/>
        <w:rPr>
          <w:sz w:val="28"/>
          <w:szCs w:val="28"/>
        </w:rPr>
      </w:pPr>
      <w:r w:rsidRPr="008D42DB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15.12.2020</w:t>
      </w:r>
      <w:r w:rsidRPr="008D42DB">
        <w:rPr>
          <w:sz w:val="28"/>
          <w:szCs w:val="28"/>
        </w:rPr>
        <w:t xml:space="preserve"> N </w:t>
      </w:r>
      <w:r>
        <w:rPr>
          <w:sz w:val="28"/>
          <w:szCs w:val="28"/>
        </w:rPr>
        <w:t>644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center"/>
        <w:rPr>
          <w:sz w:val="28"/>
          <w:szCs w:val="28"/>
        </w:rPr>
      </w:pPr>
      <w:bookmarkStart w:id="2" w:name="P68"/>
      <w:bookmarkEnd w:id="2"/>
      <w:r w:rsidRPr="008D42DB">
        <w:rPr>
          <w:sz w:val="28"/>
          <w:szCs w:val="28"/>
        </w:rPr>
        <w:t>Порядок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center"/>
        <w:rPr>
          <w:b/>
          <w:sz w:val="28"/>
          <w:szCs w:val="28"/>
        </w:rPr>
      </w:pPr>
      <w:proofErr w:type="gramStart"/>
      <w:r w:rsidRPr="008D42DB">
        <w:rPr>
          <w:sz w:val="28"/>
          <w:szCs w:val="28"/>
        </w:rPr>
        <w:t>работы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proofErr w:type="gramEnd"/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b/>
          <w:sz w:val="28"/>
          <w:szCs w:val="28"/>
        </w:rPr>
      </w:pP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sz w:val="28"/>
          <w:szCs w:val="28"/>
        </w:rPr>
      </w:pPr>
      <w:r w:rsidRPr="008D42DB">
        <w:rPr>
          <w:sz w:val="28"/>
          <w:szCs w:val="28"/>
        </w:rPr>
        <w:t>1. Общие положения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 xml:space="preserve">1.1. </w:t>
      </w:r>
      <w:proofErr w:type="gramStart"/>
      <w:r w:rsidRPr="008D42DB">
        <w:rPr>
          <w:sz w:val="28"/>
          <w:szCs w:val="28"/>
        </w:rPr>
        <w:t>Настоящий Порядок работы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</w:t>
      </w:r>
      <w:r>
        <w:rPr>
          <w:sz w:val="28"/>
          <w:szCs w:val="28"/>
        </w:rPr>
        <w:t>удной жизненной ситуации</w:t>
      </w:r>
      <w:r w:rsidRPr="008D42DB">
        <w:rPr>
          <w:sz w:val="28"/>
          <w:szCs w:val="28"/>
        </w:rPr>
        <w:t>, разработан в соответствии с частью 6 статьи 8 Федерального закона от 21 декабря 1996 г. N 159-ФЗ "О дополнительных</w:t>
      </w:r>
      <w:proofErr w:type="gramEnd"/>
      <w:r w:rsidRPr="008D42DB">
        <w:rPr>
          <w:sz w:val="28"/>
          <w:szCs w:val="28"/>
        </w:rPr>
        <w:t xml:space="preserve"> </w:t>
      </w:r>
      <w:proofErr w:type="gramStart"/>
      <w:r w:rsidRPr="008D42DB">
        <w:rPr>
          <w:sz w:val="28"/>
          <w:szCs w:val="28"/>
        </w:rPr>
        <w:t>гарантиях по социальной поддержке детей-сирот и детей, оставшихся без попечения родителей", частью 5 статьи 15 Закона Нижегородской области от 7 сентября 2007 г. N 123-З "О жилищной политике в Нижегородской области" в целях выявления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</w:t>
      </w:r>
      <w:proofErr w:type="gramEnd"/>
      <w:r w:rsidRPr="008D42DB">
        <w:rPr>
          <w:sz w:val="28"/>
          <w:szCs w:val="28"/>
        </w:rPr>
        <w:t xml:space="preserve"> </w:t>
      </w:r>
      <w:proofErr w:type="gramStart"/>
      <w:r w:rsidRPr="008D42DB">
        <w:rPr>
          <w:sz w:val="28"/>
          <w:szCs w:val="28"/>
        </w:rPr>
        <w:t xml:space="preserve">жилищного фонда, содействия в преодолении трудной жизненной ситуации для принятия </w:t>
      </w:r>
      <w:r>
        <w:rPr>
          <w:sz w:val="28"/>
          <w:szCs w:val="28"/>
        </w:rPr>
        <w:t>А</w:t>
      </w:r>
      <w:r w:rsidRPr="004463D0">
        <w:rPr>
          <w:sz w:val="28"/>
          <w:szCs w:val="28"/>
        </w:rPr>
        <w:t>дминистрацией</w:t>
      </w:r>
      <w:r w:rsidRPr="008D42DB">
        <w:rPr>
          <w:sz w:val="28"/>
          <w:szCs w:val="28"/>
        </w:rPr>
        <w:t xml:space="preserve"> городского округа Воротынский Нижегородской области, осуществляющим государственные полномочия п</w:t>
      </w:r>
      <w:r>
        <w:rPr>
          <w:sz w:val="28"/>
          <w:szCs w:val="28"/>
        </w:rPr>
        <w:t>о</w:t>
      </w:r>
      <w:r w:rsidRPr="008D42DB">
        <w:rPr>
          <w:sz w:val="28"/>
          <w:szCs w:val="28"/>
        </w:rPr>
        <w:t xml:space="preserve">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решения о заключении договора найма специализированного жилого помещения на новый пятилетний срок либо об исключении жилого помещения из специализированного жилищного</w:t>
      </w:r>
      <w:proofErr w:type="gramEnd"/>
      <w:r w:rsidRPr="008D42DB">
        <w:rPr>
          <w:sz w:val="28"/>
          <w:szCs w:val="28"/>
        </w:rPr>
        <w:t xml:space="preserve"> фонда и </w:t>
      </w:r>
      <w:proofErr w:type="gramStart"/>
      <w:r w:rsidRPr="008D42DB">
        <w:rPr>
          <w:sz w:val="28"/>
          <w:szCs w:val="28"/>
        </w:rPr>
        <w:t>заключении</w:t>
      </w:r>
      <w:proofErr w:type="gramEnd"/>
      <w:r w:rsidRPr="008D42DB">
        <w:rPr>
          <w:sz w:val="28"/>
          <w:szCs w:val="28"/>
        </w:rPr>
        <w:t xml:space="preserve"> с лицами из числа детей-сирот договора социального найма в отношении данного жилого помещения.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1.2. Межведомственная коми</w:t>
      </w:r>
      <w:r>
        <w:rPr>
          <w:sz w:val="28"/>
          <w:szCs w:val="28"/>
        </w:rPr>
        <w:t>ссия в своей работе руководствуе</w:t>
      </w:r>
      <w:r w:rsidRPr="008D42DB">
        <w:rPr>
          <w:sz w:val="28"/>
          <w:szCs w:val="28"/>
        </w:rPr>
        <w:t xml:space="preserve">тся </w:t>
      </w:r>
      <w:hyperlink r:id="rId10" w:history="1">
        <w:r w:rsidRPr="008D42DB">
          <w:rPr>
            <w:sz w:val="28"/>
            <w:szCs w:val="28"/>
          </w:rPr>
          <w:t>Конституцией</w:t>
        </w:r>
      </w:hyperlink>
      <w:r w:rsidRPr="008D42DB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Нижегородской области, настоящим Положением.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1.3. Состав межведом</w:t>
      </w:r>
      <w:r>
        <w:rPr>
          <w:sz w:val="28"/>
          <w:szCs w:val="28"/>
        </w:rPr>
        <w:t>ственной комиссии утверждается П</w:t>
      </w:r>
      <w:r w:rsidRPr="008D42DB">
        <w:rPr>
          <w:sz w:val="28"/>
          <w:szCs w:val="28"/>
        </w:rPr>
        <w:t>остановление</w:t>
      </w:r>
      <w:r>
        <w:rPr>
          <w:sz w:val="28"/>
          <w:szCs w:val="28"/>
        </w:rPr>
        <w:t>м А</w:t>
      </w:r>
      <w:r w:rsidRPr="004463D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городского округа Воротынский Нижегородской области.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 xml:space="preserve">Заседание комиссии считается правомочным, если присутствует не менее 50% </w:t>
      </w:r>
      <w:r w:rsidRPr="008D42DB">
        <w:rPr>
          <w:sz w:val="28"/>
          <w:szCs w:val="28"/>
        </w:rPr>
        <w:lastRenderedPageBreak/>
        <w:t xml:space="preserve">ее членов. 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Комиссия принимает решение открытым голосованием. Решение считается принятым, если за него проголосовало – более половины присутствующих на заседании членов комиссии. При равенстве голосов мнение председателя является решающим. Член комиссии не согласный с принятым решением вправе изложить его письменно.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В случае отсутствия председателя его полномочия исполняет один из членов комиссии.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Заседание комиссии проводится по мере необходимости, секретарь комиссии ведет протокол.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1.4. К обстоятельствам, свидетельствующим о необходимости оказания лицам из числа детей-сирот содействия в преодолении трудной жизненной с</w:t>
      </w:r>
      <w:r>
        <w:rPr>
          <w:sz w:val="28"/>
          <w:szCs w:val="28"/>
        </w:rPr>
        <w:t>итуации</w:t>
      </w:r>
      <w:r w:rsidRPr="008D42DB">
        <w:rPr>
          <w:sz w:val="28"/>
          <w:szCs w:val="28"/>
        </w:rPr>
        <w:t>, относятся:</w:t>
      </w:r>
    </w:p>
    <w:p w:rsidR="00425BCC" w:rsidRPr="008D42DB" w:rsidRDefault="00425BCC" w:rsidP="00425B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8D42DB">
        <w:rPr>
          <w:sz w:val="28"/>
          <w:szCs w:val="28"/>
        </w:rPr>
        <w:t xml:space="preserve">1) </w:t>
      </w:r>
      <w:r w:rsidRPr="008D42DB">
        <w:rPr>
          <w:sz w:val="28"/>
          <w:szCs w:val="28"/>
          <w:lang w:eastAsia="en-US"/>
        </w:rPr>
        <w:t>лицо из числа детей-сирот является получателем государственной социальной помощи как малоимущий одиноко проживающий гражданин или как член малоимущей семьи;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2) алкогольная или наркотическая зависимость лица из числа детей-сирот;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3) лишение лица из числа детей-сирот родительских прав либо ограничение в родительских правах в период действия договора найма специализированного жилого помещения;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4) наличие факта уголовного преследования в отношении лица из числа детей-сирот на момент принятия решения, указанного в пункте 1 настоящего Порядка, неснятой либо непогашенной судимости в период действия договора найма специализированного жилого помещения;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5) нарушение условий договора найма специализированного жилого помещения.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sz w:val="28"/>
          <w:szCs w:val="28"/>
        </w:rPr>
      </w:pPr>
      <w:r w:rsidRPr="008D42DB">
        <w:rPr>
          <w:sz w:val="28"/>
          <w:szCs w:val="28"/>
        </w:rPr>
        <w:t>2. Организация работы межведомственной комиссии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contextualSpacing/>
        <w:jc w:val="center"/>
        <w:rPr>
          <w:sz w:val="28"/>
          <w:szCs w:val="28"/>
        </w:rPr>
      </w:pPr>
      <w:r w:rsidRPr="008D42DB">
        <w:rPr>
          <w:sz w:val="28"/>
          <w:szCs w:val="28"/>
        </w:rPr>
        <w:t>и порядок принятия решений</w:t>
      </w: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425BCC" w:rsidRPr="008D42DB" w:rsidRDefault="00425BCC" w:rsidP="00425B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bookmarkStart w:id="3" w:name="P91"/>
      <w:bookmarkEnd w:id="3"/>
      <w:r w:rsidRPr="008D42DB">
        <w:rPr>
          <w:sz w:val="28"/>
          <w:szCs w:val="28"/>
        </w:rPr>
        <w:t xml:space="preserve">2.1. Для принятия решения не позднее, чем за три месяца до окончания </w:t>
      </w:r>
      <w:proofErr w:type="gramStart"/>
      <w:r w:rsidRPr="008D42DB">
        <w:rPr>
          <w:sz w:val="28"/>
          <w:szCs w:val="28"/>
        </w:rPr>
        <w:t>срока действия договора найма специализированного жилого помещения</w:t>
      </w:r>
      <w:proofErr w:type="gramEnd"/>
      <w:r w:rsidRPr="008D42DB">
        <w:rPr>
          <w:sz w:val="28"/>
          <w:szCs w:val="28"/>
        </w:rPr>
        <w:t xml:space="preserve"> межведомственная комиссия запрашивает:</w:t>
      </w:r>
    </w:p>
    <w:p w:rsidR="00425BCC" w:rsidRPr="008D42DB" w:rsidRDefault="00425BCC" w:rsidP="00425B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bookmarkStart w:id="4" w:name="P92"/>
      <w:bookmarkEnd w:id="4"/>
      <w:proofErr w:type="gramStart"/>
      <w:r w:rsidRPr="008D42DB">
        <w:rPr>
          <w:sz w:val="28"/>
          <w:szCs w:val="28"/>
        </w:rPr>
        <w:t xml:space="preserve">1) у лица из числа детей-сирот справку о наличии (отсутствии) алкогольной или наркотической зависимости, выданную государственным бюджетным учреждением здравоохранения Нижегородской области "Нижегородский областной наркологический диспансер" либо врачом - психиатром-наркологом (врачом - психиатром-наркологом участковым) медицинской организации, имеющей лицензию на медицинскую деятельность по оказанию услуг (выполнению работ) по "психиатрии-наркологии", осуществляющим диспансерное наблюдение на основании </w:t>
      </w:r>
      <w:hyperlink r:id="rId11" w:history="1">
        <w:r w:rsidRPr="008D42DB">
          <w:rPr>
            <w:sz w:val="28"/>
            <w:szCs w:val="28"/>
          </w:rPr>
          <w:t>статьи 21</w:t>
        </w:r>
      </w:hyperlink>
      <w:r w:rsidRPr="008D42DB">
        <w:rPr>
          <w:sz w:val="28"/>
          <w:szCs w:val="28"/>
        </w:rPr>
        <w:t xml:space="preserve"> Федерального закона от 21 ноября 2011 года N</w:t>
      </w:r>
      <w:proofErr w:type="gramEnd"/>
      <w:r w:rsidRPr="008D42DB">
        <w:rPr>
          <w:sz w:val="28"/>
          <w:szCs w:val="28"/>
        </w:rPr>
        <w:t xml:space="preserve"> 323-ФЗ "Об основах охраны здоровья граждан в Российской Федерации;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bookmarkStart w:id="5" w:name="P93"/>
      <w:bookmarkEnd w:id="5"/>
      <w:r w:rsidRPr="008D42DB">
        <w:rPr>
          <w:sz w:val="28"/>
          <w:szCs w:val="28"/>
        </w:rPr>
        <w:t>2)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организациях: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lastRenderedPageBreak/>
        <w:t>- справку органов внутренних дел о наличии (отсутствии) судимости и (или) факта уголовного преследования либо о прекращении уголовного преследования в отношении лица из числа детей-сирот в течение 5 лет со дня заключения договора найма специализированного жилого помещения;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- копию финансового лицевого счета с места жительства лица из числа детей-сирот, содержащего сведения о наличии (отсутствии) задолженности по оплате за жилое помещение и коммунальные услуги;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- акт обследования жилищно-бытовых условий, составленный государственным казенным учреждением Нижегородской области "Управление социальной защиты населения Воротынского района", с указанием среднедушевого дохода семьи либо одиноко проживающего гражданина, являющегося лицом из числа детей-сирот;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- акт проверки (обследования) государственной жилищной инспекции Нижегородской области в отношении жилого помещения специализированного жилищного фонда, занимаемого лицом из числа детей-сирот.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Информация о наличии (отсутствии) судебного решения о лишении родительских прав либо об ограничении в родительских правах в отношении своих детей родителя, являющегося лицом из числа детей-сирот, представляется органами опеки и попечительства Администрации городского округа Воротынский Нижегородской области.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 xml:space="preserve">2.2. </w:t>
      </w:r>
      <w:proofErr w:type="gramStart"/>
      <w:r w:rsidRPr="008D42DB">
        <w:rPr>
          <w:sz w:val="28"/>
          <w:szCs w:val="28"/>
        </w:rPr>
        <w:t xml:space="preserve">Не менее чем за 45 рабочих дней до окончания срока действия договора найма специализированного жилого помещения межведомственная комиссия, </w:t>
      </w:r>
      <w:r>
        <w:rPr>
          <w:sz w:val="28"/>
          <w:szCs w:val="28"/>
        </w:rPr>
        <w:t>утвержденная</w:t>
      </w:r>
      <w:r w:rsidRPr="008D42DB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 администрации городского округа Воротынский Нижегородской области</w:t>
      </w:r>
      <w:r w:rsidRPr="008D42DB">
        <w:rPr>
          <w:sz w:val="28"/>
          <w:szCs w:val="28"/>
        </w:rPr>
        <w:t>, рассматривает документы, указанные в пункте 2.1 настоящего Порядка, и принимает решение о наличии (отсутствии)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</w:t>
      </w:r>
      <w:proofErr w:type="gramEnd"/>
      <w:r w:rsidRPr="008D42DB">
        <w:rPr>
          <w:sz w:val="28"/>
          <w:szCs w:val="28"/>
        </w:rPr>
        <w:t xml:space="preserve"> родителей, содействия в преодолении трудной жизненной ситуации 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 xml:space="preserve">2.3. Решение межведомственной комиссии </w:t>
      </w:r>
      <w:proofErr w:type="gramStart"/>
      <w:r w:rsidRPr="008D42DB">
        <w:rPr>
          <w:sz w:val="28"/>
          <w:szCs w:val="28"/>
        </w:rPr>
        <w:t xml:space="preserve">оформляется в виде </w:t>
      </w:r>
      <w:hyperlink w:anchor="P128" w:history="1">
        <w:r w:rsidRPr="008D42DB">
          <w:rPr>
            <w:sz w:val="28"/>
            <w:szCs w:val="28"/>
          </w:rPr>
          <w:t>заключения</w:t>
        </w:r>
      </w:hyperlink>
      <w:r w:rsidRPr="008D42DB">
        <w:rPr>
          <w:sz w:val="28"/>
          <w:szCs w:val="28"/>
        </w:rPr>
        <w:t xml:space="preserve"> по установленной Правительством Нижегородской области форме и подписывается</w:t>
      </w:r>
      <w:proofErr w:type="gramEnd"/>
      <w:r w:rsidRPr="008D42DB">
        <w:rPr>
          <w:sz w:val="28"/>
          <w:szCs w:val="28"/>
        </w:rPr>
        <w:t xml:space="preserve"> председателем и членами Комиссии не позднее 5 рабочих дней со дня заседания Комиссии.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Заключение должно содержать вывод об обоснованности заключения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 xml:space="preserve">При непредставлении лицами из числа детей-сирот документов, предусмотренных </w:t>
      </w:r>
      <w:hyperlink w:anchor="P92" w:history="1">
        <w:r w:rsidRPr="008D42DB">
          <w:rPr>
            <w:sz w:val="28"/>
            <w:szCs w:val="28"/>
          </w:rPr>
          <w:t>подпунктом 1 пункта 2.1</w:t>
        </w:r>
      </w:hyperlink>
      <w:r w:rsidRPr="008D42DB">
        <w:rPr>
          <w:sz w:val="28"/>
          <w:szCs w:val="28"/>
        </w:rPr>
        <w:t xml:space="preserve"> настоящего Порядка, решение принимается на основании документов, указанных в </w:t>
      </w:r>
      <w:hyperlink w:anchor="P93" w:history="1">
        <w:r w:rsidRPr="008D42DB">
          <w:rPr>
            <w:sz w:val="28"/>
            <w:szCs w:val="28"/>
          </w:rPr>
          <w:t>подпункте 2 пункта 2.1</w:t>
        </w:r>
      </w:hyperlink>
      <w:r w:rsidRPr="008D42DB">
        <w:rPr>
          <w:sz w:val="28"/>
          <w:szCs w:val="28"/>
        </w:rPr>
        <w:t xml:space="preserve"> настоящего Порядка.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Наличие хотя бы одного из обстоятельств, указанных в пункте 1.4 настоящего Порядка и подтвержденных представленными документами, является основанием для заключения с лицом из числа детей-сирот договора найма специализированного жилого помещения на новый пятилетний срок.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 xml:space="preserve">2.4 Решение Комиссии может быть обжаловано в соответствии с </w:t>
      </w:r>
      <w:r w:rsidRPr="008D42DB">
        <w:rPr>
          <w:sz w:val="28"/>
          <w:szCs w:val="28"/>
        </w:rPr>
        <w:lastRenderedPageBreak/>
        <w:t>законодательством Российской Федерации</w:t>
      </w:r>
    </w:p>
    <w:p w:rsidR="00425BCC" w:rsidRPr="008D42DB" w:rsidRDefault="00425BCC" w:rsidP="00425BCC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sz w:val="28"/>
          <w:szCs w:val="28"/>
        </w:rPr>
      </w:pPr>
      <w:r w:rsidRPr="008D42DB">
        <w:rPr>
          <w:sz w:val="28"/>
          <w:szCs w:val="28"/>
        </w:rPr>
        <w:t>2.5 Межведомственная комиссия в течение 5 рабочих дней со дня оформления заключения принимает решение о заключении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 и письменно уведомляет лицо из числа детей-сирот о принятом решении.</w:t>
      </w:r>
    </w:p>
    <w:p w:rsidR="00425BCC" w:rsidRDefault="00425B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5BCC" w:rsidRPr="00D414CA" w:rsidRDefault="00425BCC" w:rsidP="00425BC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D414CA">
        <w:rPr>
          <w:b/>
          <w:sz w:val="28"/>
          <w:szCs w:val="28"/>
          <w:lang w:eastAsia="en-US"/>
        </w:rPr>
        <w:lastRenderedPageBreak/>
        <w:t>ЗАКЛЮЧЕНИЕ</w:t>
      </w:r>
    </w:p>
    <w:p w:rsidR="00425BCC" w:rsidRPr="00D414CA" w:rsidRDefault="00425BCC" w:rsidP="00425BC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D414CA">
        <w:rPr>
          <w:b/>
          <w:sz w:val="28"/>
          <w:szCs w:val="28"/>
          <w:lang w:eastAsia="en-US"/>
        </w:rPr>
        <w:t>о наличии (отсутствии) обстоятельств, свидетельствующих</w:t>
      </w:r>
    </w:p>
    <w:p w:rsidR="00425BCC" w:rsidRPr="00D414CA" w:rsidRDefault="00425BCC" w:rsidP="00425BC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D414CA">
        <w:rPr>
          <w:b/>
          <w:sz w:val="28"/>
          <w:szCs w:val="28"/>
          <w:lang w:eastAsia="en-US"/>
        </w:rPr>
        <w:t>о необходимости оказания лицу из числа детей-сирот</w:t>
      </w:r>
    </w:p>
    <w:p w:rsidR="00425BCC" w:rsidRPr="00D414CA" w:rsidRDefault="00425BCC" w:rsidP="00425BC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D414CA">
        <w:rPr>
          <w:b/>
          <w:sz w:val="28"/>
          <w:szCs w:val="28"/>
          <w:lang w:eastAsia="en-US"/>
        </w:rPr>
        <w:t>содействия в преодолении трудной жизненной ситуации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Ф.И.О. (полностью) ребенка-сироты/ребенка, оставшегося без попечения родителей/лица из числа детей-сирот и детей, оставшихся без попечения родителей, являющегося нанимателем жилого помещения по договору найма специализированного жилого помещения: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Дата и место рождения ребенка-сироты/ребенка, оставшегося без попечения родителей/лица из числа детей-сирот и детей, оставшихся без попечения родителей: 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D414CA">
        <w:rPr>
          <w:sz w:val="28"/>
          <w:szCs w:val="28"/>
        </w:rPr>
        <w:t>Адрес жилого помещения, предоставленного по договору найма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специализированного жилого помещения, дата и номер договора: __________</w:t>
      </w:r>
      <w:r>
        <w:rPr>
          <w:sz w:val="28"/>
          <w:szCs w:val="28"/>
        </w:rPr>
        <w:t>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Межведомственная комиссия, </w:t>
      </w:r>
      <w:r>
        <w:rPr>
          <w:sz w:val="28"/>
          <w:szCs w:val="28"/>
        </w:rPr>
        <w:t>утвержденная Постановлением А</w:t>
      </w:r>
      <w:r w:rsidRPr="00D414CA">
        <w:rPr>
          <w:sz w:val="28"/>
          <w:szCs w:val="28"/>
        </w:rPr>
        <w:t>дминистрации городского округа Воротынский Нижегородской области N_</w:t>
      </w:r>
      <w:r>
        <w:rPr>
          <w:sz w:val="28"/>
          <w:szCs w:val="28"/>
        </w:rPr>
        <w:t>__</w:t>
      </w:r>
      <w:r w:rsidRPr="00D414CA">
        <w:rPr>
          <w:sz w:val="28"/>
          <w:szCs w:val="28"/>
        </w:rPr>
        <w:t xml:space="preserve"> </w:t>
      </w:r>
      <w:proofErr w:type="gramStart"/>
      <w:r w:rsidRPr="00D414CA">
        <w:rPr>
          <w:sz w:val="28"/>
          <w:szCs w:val="28"/>
        </w:rPr>
        <w:t>от</w:t>
      </w:r>
      <w:proofErr w:type="gramEnd"/>
      <w:r w:rsidRPr="00D414CA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D414CA">
        <w:rPr>
          <w:sz w:val="28"/>
          <w:szCs w:val="28"/>
        </w:rPr>
        <w:t xml:space="preserve"> 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в составе председателя</w:t>
      </w:r>
      <w:r>
        <w:rPr>
          <w:sz w:val="28"/>
          <w:szCs w:val="28"/>
        </w:rPr>
        <w:t>:</w:t>
      </w:r>
      <w:r w:rsidRPr="00D414CA">
        <w:rPr>
          <w:sz w:val="28"/>
          <w:szCs w:val="28"/>
        </w:rPr>
        <w:t xml:space="preserve"> 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 xml:space="preserve">, </w:t>
      </w:r>
      <w:proofErr w:type="gramStart"/>
      <w:r w:rsidRPr="00D414CA">
        <w:rPr>
          <w:sz w:val="28"/>
          <w:szCs w:val="28"/>
        </w:rPr>
        <w:t>занимаемая</w:t>
      </w:r>
      <w:proofErr w:type="gramEnd"/>
      <w:r w:rsidRPr="00D414CA">
        <w:rPr>
          <w:sz w:val="28"/>
          <w:szCs w:val="28"/>
        </w:rPr>
        <w:t xml:space="preserve"> должность и место работы)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и членов межведомственной комиссии</w:t>
      </w:r>
      <w:r>
        <w:rPr>
          <w:sz w:val="28"/>
          <w:szCs w:val="28"/>
        </w:rPr>
        <w:t>: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 xml:space="preserve">, </w:t>
      </w:r>
      <w:proofErr w:type="gramStart"/>
      <w:r w:rsidRPr="00D414CA">
        <w:rPr>
          <w:sz w:val="28"/>
          <w:szCs w:val="28"/>
        </w:rPr>
        <w:t>занимаемая</w:t>
      </w:r>
      <w:proofErr w:type="gramEnd"/>
      <w:r w:rsidRPr="00D414CA">
        <w:rPr>
          <w:sz w:val="28"/>
          <w:szCs w:val="28"/>
        </w:rPr>
        <w:t xml:space="preserve"> должность и место работы)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 xml:space="preserve">, </w:t>
      </w:r>
      <w:proofErr w:type="gramStart"/>
      <w:r w:rsidRPr="00D414CA">
        <w:rPr>
          <w:sz w:val="28"/>
          <w:szCs w:val="28"/>
        </w:rPr>
        <w:t>занимаемая</w:t>
      </w:r>
      <w:proofErr w:type="gramEnd"/>
      <w:r w:rsidRPr="00D414CA">
        <w:rPr>
          <w:sz w:val="28"/>
          <w:szCs w:val="28"/>
        </w:rPr>
        <w:t xml:space="preserve"> должность и место работы)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 xml:space="preserve">, </w:t>
      </w:r>
      <w:proofErr w:type="gramStart"/>
      <w:r w:rsidRPr="00D414CA">
        <w:rPr>
          <w:sz w:val="28"/>
          <w:szCs w:val="28"/>
        </w:rPr>
        <w:t>занимаемая</w:t>
      </w:r>
      <w:proofErr w:type="gramEnd"/>
      <w:r w:rsidRPr="00D414CA">
        <w:rPr>
          <w:sz w:val="28"/>
          <w:szCs w:val="28"/>
        </w:rPr>
        <w:t xml:space="preserve"> должность и место работы)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 xml:space="preserve">, </w:t>
      </w:r>
      <w:proofErr w:type="gramStart"/>
      <w:r w:rsidRPr="00D414CA">
        <w:rPr>
          <w:sz w:val="28"/>
          <w:szCs w:val="28"/>
        </w:rPr>
        <w:t>занимаемая</w:t>
      </w:r>
      <w:proofErr w:type="gramEnd"/>
      <w:r w:rsidRPr="00D414CA">
        <w:rPr>
          <w:sz w:val="28"/>
          <w:szCs w:val="28"/>
        </w:rPr>
        <w:t xml:space="preserve"> должность и место работы)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рассмотрела вопрос о наличии (отсутствии) обстоятельств, свидетельствующих о необходимости оказания лицу из числа детей-сирот и детей, оставшихся без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попечения родителей, содействия в преодолении трудной жизненной ситуации.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Сведения о наличии обстоятельств: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1) лицо из числа детей-сирот является получателем государственной социальной помощи как малоимущий одиноко проживающий гражданин или как член малоимущей семьи:___________________________________________________</w:t>
      </w:r>
    </w:p>
    <w:p w:rsidR="00425BCC" w:rsidRPr="00D414CA" w:rsidRDefault="00425BCC" w:rsidP="00425BCC">
      <w:pPr>
        <w:widowControl w:val="0"/>
        <w:tabs>
          <w:tab w:val="left" w:pos="6436"/>
        </w:tabs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         </w:t>
      </w:r>
      <w:r w:rsidRPr="00D414CA">
        <w:rPr>
          <w:sz w:val="28"/>
          <w:szCs w:val="28"/>
        </w:rPr>
        <w:tab/>
        <w:t>(да/нет)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2) алкогольная или наркотическая зависимость лица из числа детей-сирот: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                                       (</w:t>
      </w:r>
      <w:proofErr w:type="gramStart"/>
      <w:r w:rsidRPr="00D414CA">
        <w:rPr>
          <w:sz w:val="28"/>
          <w:szCs w:val="28"/>
        </w:rPr>
        <w:t>имеется</w:t>
      </w:r>
      <w:proofErr w:type="gramEnd"/>
      <w:r w:rsidRPr="00D414CA">
        <w:rPr>
          <w:sz w:val="28"/>
          <w:szCs w:val="28"/>
        </w:rPr>
        <w:t>/не имеется)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3) лишение лица из числа детей-сирот родительских прав либо ограничение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в родительских правах в период действия договора найма специализированного жилого помещения:____________________________________</w:t>
      </w:r>
      <w:r>
        <w:rPr>
          <w:sz w:val="28"/>
          <w:szCs w:val="28"/>
        </w:rPr>
        <w:t>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(да/нет, дата принятия решения о лишении родительских прав, </w:t>
      </w:r>
      <w:proofErr w:type="spellStart"/>
      <w:r w:rsidRPr="00D414CA">
        <w:rPr>
          <w:sz w:val="28"/>
          <w:szCs w:val="28"/>
        </w:rPr>
        <w:t>ф.и.о.</w:t>
      </w:r>
      <w:proofErr w:type="spellEnd"/>
      <w:r w:rsidRPr="00D414CA">
        <w:rPr>
          <w:sz w:val="28"/>
          <w:szCs w:val="28"/>
        </w:rPr>
        <w:t xml:space="preserve"> детей)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414CA">
        <w:rPr>
          <w:sz w:val="28"/>
          <w:szCs w:val="28"/>
        </w:rPr>
        <w:lastRenderedPageBreak/>
        <w:t>4) наличие факта уголовного преследования в отношении лица из числа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детей-сирот на момент принятия решения о заключении договора найма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специализированного жилого помещения на новый пятилетний срок либо об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исключении жилого помещения из специализированного жилищного фонда и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заключении с лицом из числа детей-сирот договора социального найма в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отношении данного жилого помещения, неснятой либо непогашенной судимости в период действия договора н</w:t>
      </w:r>
      <w:r>
        <w:rPr>
          <w:sz w:val="28"/>
          <w:szCs w:val="28"/>
        </w:rPr>
        <w:t>айма специализированного</w:t>
      </w:r>
      <w:proofErr w:type="gramEnd"/>
      <w:r>
        <w:rPr>
          <w:sz w:val="28"/>
          <w:szCs w:val="28"/>
        </w:rPr>
        <w:t xml:space="preserve"> жилого </w:t>
      </w:r>
      <w:r w:rsidRPr="00D414CA">
        <w:rPr>
          <w:sz w:val="28"/>
          <w:szCs w:val="28"/>
        </w:rPr>
        <w:t>помещения: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                                    (да/нет, дата приговора)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5) нарушение условий договора найма специализированного жилого помещения:________________________________________</w:t>
      </w:r>
      <w:r>
        <w:rPr>
          <w:sz w:val="28"/>
          <w:szCs w:val="28"/>
        </w:rPr>
        <w:t>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                                            (описание нарушения)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Заключение межведомственной комиссии: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(вывод об обоснованности заключения договора социального найма жилого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помещения либо договора найма специализированного жилого помещения на новый</w:t>
      </w:r>
      <w:r>
        <w:rPr>
          <w:sz w:val="28"/>
          <w:szCs w:val="28"/>
        </w:rPr>
        <w:t xml:space="preserve"> </w:t>
      </w:r>
      <w:r w:rsidRPr="00D414CA">
        <w:rPr>
          <w:sz w:val="28"/>
          <w:szCs w:val="28"/>
        </w:rPr>
        <w:t>пятилетний срок)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Приложение к заключению: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________________________________________________________________________</w:t>
      </w:r>
    </w:p>
    <w:p w:rsidR="00425BCC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 (перечень документов, на основании которых вынесено заключение)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Председатель межведомственной комиссии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p w:rsidR="00425BCC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Члены межведомственной комиссии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>__________________ ________________________________________</w:t>
      </w:r>
    </w:p>
    <w:p w:rsidR="00425BCC" w:rsidRPr="00D414CA" w:rsidRDefault="00425BCC" w:rsidP="00425BC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14CA">
        <w:rPr>
          <w:sz w:val="28"/>
          <w:szCs w:val="28"/>
        </w:rPr>
        <w:t xml:space="preserve">     (подпись)                                                (</w:t>
      </w:r>
      <w:proofErr w:type="spellStart"/>
      <w:r w:rsidRPr="00D414CA">
        <w:rPr>
          <w:sz w:val="28"/>
          <w:szCs w:val="28"/>
        </w:rPr>
        <w:t>ф.и.</w:t>
      </w:r>
      <w:proofErr w:type="gramStart"/>
      <w:r w:rsidRPr="00D414CA">
        <w:rPr>
          <w:sz w:val="28"/>
          <w:szCs w:val="28"/>
        </w:rPr>
        <w:t>о</w:t>
      </w:r>
      <w:proofErr w:type="gramEnd"/>
      <w:r w:rsidRPr="00D414CA">
        <w:rPr>
          <w:sz w:val="28"/>
          <w:szCs w:val="28"/>
        </w:rPr>
        <w:t>.</w:t>
      </w:r>
      <w:proofErr w:type="spellEnd"/>
      <w:r w:rsidRPr="00D414CA">
        <w:rPr>
          <w:sz w:val="28"/>
          <w:szCs w:val="28"/>
        </w:rPr>
        <w:t>)</w:t>
      </w:r>
    </w:p>
    <w:sectPr w:rsidR="00425BCC" w:rsidRPr="00D414CA" w:rsidSect="00047331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02" w:rsidRDefault="00545902" w:rsidP="00337D56">
      <w:pPr>
        <w:spacing w:after="0" w:line="240" w:lineRule="auto"/>
      </w:pPr>
      <w:r>
        <w:separator/>
      </w:r>
    </w:p>
  </w:endnote>
  <w:endnote w:type="continuationSeparator" w:id="0">
    <w:p w:rsidR="00545902" w:rsidRDefault="00545902" w:rsidP="003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02" w:rsidRDefault="00545902" w:rsidP="00337D56">
      <w:pPr>
        <w:spacing w:after="0" w:line="240" w:lineRule="auto"/>
      </w:pPr>
      <w:r>
        <w:separator/>
      </w:r>
    </w:p>
  </w:footnote>
  <w:footnote w:type="continuationSeparator" w:id="0">
    <w:p w:rsidR="00545902" w:rsidRDefault="00545902" w:rsidP="0033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676218"/>
    <w:multiLevelType w:val="hybridMultilevel"/>
    <w:tmpl w:val="AA96E7E0"/>
    <w:lvl w:ilvl="0" w:tplc="105C1A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>
    <w:nsid w:val="368A7B89"/>
    <w:multiLevelType w:val="multilevel"/>
    <w:tmpl w:val="2512B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42864377"/>
    <w:multiLevelType w:val="multilevel"/>
    <w:tmpl w:val="113C6E5C"/>
    <w:lvl w:ilvl="0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B1B7E66"/>
    <w:multiLevelType w:val="multilevel"/>
    <w:tmpl w:val="D72899A0"/>
    <w:lvl w:ilvl="0">
      <w:start w:val="1"/>
      <w:numFmt w:val="decimal"/>
      <w:lvlText w:val="%1."/>
      <w:lvlJc w:val="left"/>
      <w:pPr>
        <w:ind w:left="450" w:hanging="45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Aria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331"/>
    <w:rsid w:val="00047F99"/>
    <w:rsid w:val="000507F5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3337"/>
    <w:rsid w:val="000B5CD7"/>
    <w:rsid w:val="000E145D"/>
    <w:rsid w:val="000E6DE8"/>
    <w:rsid w:val="000F31CF"/>
    <w:rsid w:val="000F387A"/>
    <w:rsid w:val="001108D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1E4B55"/>
    <w:rsid w:val="00203E52"/>
    <w:rsid w:val="00204A4C"/>
    <w:rsid w:val="00213605"/>
    <w:rsid w:val="00220C0A"/>
    <w:rsid w:val="00230B16"/>
    <w:rsid w:val="002360A6"/>
    <w:rsid w:val="0024245A"/>
    <w:rsid w:val="00246302"/>
    <w:rsid w:val="00250DD2"/>
    <w:rsid w:val="00262DA3"/>
    <w:rsid w:val="00273675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1F9A"/>
    <w:rsid w:val="003020A0"/>
    <w:rsid w:val="00315EC2"/>
    <w:rsid w:val="00315F15"/>
    <w:rsid w:val="00325F1A"/>
    <w:rsid w:val="0033383B"/>
    <w:rsid w:val="00333948"/>
    <w:rsid w:val="00337D56"/>
    <w:rsid w:val="00342AA0"/>
    <w:rsid w:val="003457FB"/>
    <w:rsid w:val="003561DA"/>
    <w:rsid w:val="003563C8"/>
    <w:rsid w:val="0037161B"/>
    <w:rsid w:val="0039627B"/>
    <w:rsid w:val="003A4862"/>
    <w:rsid w:val="003A7CF6"/>
    <w:rsid w:val="003B695D"/>
    <w:rsid w:val="003E080C"/>
    <w:rsid w:val="003E1FA0"/>
    <w:rsid w:val="003E2363"/>
    <w:rsid w:val="003E422E"/>
    <w:rsid w:val="003E7443"/>
    <w:rsid w:val="004036B1"/>
    <w:rsid w:val="00403835"/>
    <w:rsid w:val="00405829"/>
    <w:rsid w:val="00406EB7"/>
    <w:rsid w:val="00420E02"/>
    <w:rsid w:val="004212A4"/>
    <w:rsid w:val="00425BCC"/>
    <w:rsid w:val="00427AEB"/>
    <w:rsid w:val="00430585"/>
    <w:rsid w:val="00433143"/>
    <w:rsid w:val="0043765D"/>
    <w:rsid w:val="00437F36"/>
    <w:rsid w:val="0044384C"/>
    <w:rsid w:val="00444A11"/>
    <w:rsid w:val="0044607E"/>
    <w:rsid w:val="004461F6"/>
    <w:rsid w:val="00453E1F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C37CB"/>
    <w:rsid w:val="004D12F4"/>
    <w:rsid w:val="004D30D1"/>
    <w:rsid w:val="004D7499"/>
    <w:rsid w:val="004E3754"/>
    <w:rsid w:val="00501305"/>
    <w:rsid w:val="0051309C"/>
    <w:rsid w:val="00515568"/>
    <w:rsid w:val="00522465"/>
    <w:rsid w:val="00523D8B"/>
    <w:rsid w:val="005240A2"/>
    <w:rsid w:val="0053514C"/>
    <w:rsid w:val="00541D23"/>
    <w:rsid w:val="00542F14"/>
    <w:rsid w:val="00545902"/>
    <w:rsid w:val="00553744"/>
    <w:rsid w:val="00556B58"/>
    <w:rsid w:val="00562D17"/>
    <w:rsid w:val="00570692"/>
    <w:rsid w:val="00575A84"/>
    <w:rsid w:val="0058020D"/>
    <w:rsid w:val="005813B6"/>
    <w:rsid w:val="0058365D"/>
    <w:rsid w:val="00586D64"/>
    <w:rsid w:val="00587442"/>
    <w:rsid w:val="00592A9E"/>
    <w:rsid w:val="0059562E"/>
    <w:rsid w:val="005962FA"/>
    <w:rsid w:val="005970E7"/>
    <w:rsid w:val="00597D3D"/>
    <w:rsid w:val="005A5910"/>
    <w:rsid w:val="005B5A2A"/>
    <w:rsid w:val="005D55A7"/>
    <w:rsid w:val="005E4E25"/>
    <w:rsid w:val="005F5953"/>
    <w:rsid w:val="005F5E16"/>
    <w:rsid w:val="005F78A6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6F3056"/>
    <w:rsid w:val="007046D3"/>
    <w:rsid w:val="0074165A"/>
    <w:rsid w:val="00742C17"/>
    <w:rsid w:val="0075617C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3610"/>
    <w:rsid w:val="007E646C"/>
    <w:rsid w:val="007E648B"/>
    <w:rsid w:val="007E6DF3"/>
    <w:rsid w:val="007F515B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76749"/>
    <w:rsid w:val="008917C0"/>
    <w:rsid w:val="0089226F"/>
    <w:rsid w:val="008A3057"/>
    <w:rsid w:val="008C2BC8"/>
    <w:rsid w:val="008E048E"/>
    <w:rsid w:val="008E57D8"/>
    <w:rsid w:val="008F5087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62F1D"/>
    <w:rsid w:val="009921AD"/>
    <w:rsid w:val="009964FF"/>
    <w:rsid w:val="009A3308"/>
    <w:rsid w:val="009A7446"/>
    <w:rsid w:val="009B436C"/>
    <w:rsid w:val="009B4DF2"/>
    <w:rsid w:val="009B4FED"/>
    <w:rsid w:val="009C0039"/>
    <w:rsid w:val="009E4041"/>
    <w:rsid w:val="009E7457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387"/>
    <w:rsid w:val="00A325E8"/>
    <w:rsid w:val="00A40E56"/>
    <w:rsid w:val="00A45044"/>
    <w:rsid w:val="00A561CA"/>
    <w:rsid w:val="00A77ACD"/>
    <w:rsid w:val="00A8405D"/>
    <w:rsid w:val="00A96633"/>
    <w:rsid w:val="00AA5269"/>
    <w:rsid w:val="00AA5482"/>
    <w:rsid w:val="00AB255A"/>
    <w:rsid w:val="00AB3CA0"/>
    <w:rsid w:val="00AC4777"/>
    <w:rsid w:val="00AD370D"/>
    <w:rsid w:val="00AF0418"/>
    <w:rsid w:val="00AF4FA5"/>
    <w:rsid w:val="00B03556"/>
    <w:rsid w:val="00B07C78"/>
    <w:rsid w:val="00B13174"/>
    <w:rsid w:val="00B133D9"/>
    <w:rsid w:val="00B159CC"/>
    <w:rsid w:val="00B40590"/>
    <w:rsid w:val="00B47131"/>
    <w:rsid w:val="00B52DB4"/>
    <w:rsid w:val="00B53377"/>
    <w:rsid w:val="00B56454"/>
    <w:rsid w:val="00B60002"/>
    <w:rsid w:val="00B61F96"/>
    <w:rsid w:val="00B75487"/>
    <w:rsid w:val="00B75AEC"/>
    <w:rsid w:val="00B76EBD"/>
    <w:rsid w:val="00B86456"/>
    <w:rsid w:val="00B94BB1"/>
    <w:rsid w:val="00BB5C65"/>
    <w:rsid w:val="00BC57F4"/>
    <w:rsid w:val="00BC6F54"/>
    <w:rsid w:val="00BE2FDB"/>
    <w:rsid w:val="00BF15B0"/>
    <w:rsid w:val="00BF5195"/>
    <w:rsid w:val="00BF524B"/>
    <w:rsid w:val="00C05932"/>
    <w:rsid w:val="00C219E3"/>
    <w:rsid w:val="00C300AC"/>
    <w:rsid w:val="00C336E4"/>
    <w:rsid w:val="00C3774D"/>
    <w:rsid w:val="00C60E91"/>
    <w:rsid w:val="00C622EB"/>
    <w:rsid w:val="00C65058"/>
    <w:rsid w:val="00C82D26"/>
    <w:rsid w:val="00C87D46"/>
    <w:rsid w:val="00C93AB4"/>
    <w:rsid w:val="00C944A0"/>
    <w:rsid w:val="00CA11AA"/>
    <w:rsid w:val="00CA3886"/>
    <w:rsid w:val="00CA6AA4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0447"/>
    <w:rsid w:val="00D3307D"/>
    <w:rsid w:val="00D33785"/>
    <w:rsid w:val="00D41A83"/>
    <w:rsid w:val="00D433D1"/>
    <w:rsid w:val="00D45866"/>
    <w:rsid w:val="00D54B3F"/>
    <w:rsid w:val="00D57928"/>
    <w:rsid w:val="00D66A78"/>
    <w:rsid w:val="00D66D8B"/>
    <w:rsid w:val="00D714AE"/>
    <w:rsid w:val="00D72109"/>
    <w:rsid w:val="00D766B0"/>
    <w:rsid w:val="00D768BF"/>
    <w:rsid w:val="00D8577B"/>
    <w:rsid w:val="00D8661E"/>
    <w:rsid w:val="00D868D0"/>
    <w:rsid w:val="00D901B3"/>
    <w:rsid w:val="00DA17E0"/>
    <w:rsid w:val="00DA2A78"/>
    <w:rsid w:val="00DD2513"/>
    <w:rsid w:val="00DD4AE5"/>
    <w:rsid w:val="00DE38DD"/>
    <w:rsid w:val="00DF37EF"/>
    <w:rsid w:val="00E061B5"/>
    <w:rsid w:val="00E103CF"/>
    <w:rsid w:val="00E2692D"/>
    <w:rsid w:val="00E40F5D"/>
    <w:rsid w:val="00E45EC2"/>
    <w:rsid w:val="00E51580"/>
    <w:rsid w:val="00E56571"/>
    <w:rsid w:val="00E62DFA"/>
    <w:rsid w:val="00E647ED"/>
    <w:rsid w:val="00E64F16"/>
    <w:rsid w:val="00E73363"/>
    <w:rsid w:val="00E91420"/>
    <w:rsid w:val="00E94192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5BFF"/>
    <w:rsid w:val="00F32D60"/>
    <w:rsid w:val="00F437F4"/>
    <w:rsid w:val="00F665B0"/>
    <w:rsid w:val="00F701B2"/>
    <w:rsid w:val="00F713CF"/>
    <w:rsid w:val="00F74699"/>
    <w:rsid w:val="00F75339"/>
    <w:rsid w:val="00F77AAC"/>
    <w:rsid w:val="00F91F6D"/>
    <w:rsid w:val="00F93262"/>
    <w:rsid w:val="00F93BF2"/>
    <w:rsid w:val="00FA3AAA"/>
    <w:rsid w:val="00FB5857"/>
    <w:rsid w:val="00FB7CC1"/>
    <w:rsid w:val="00FE09D2"/>
    <w:rsid w:val="00FE2115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ae">
    <w:name w:val="Нормальный"/>
    <w:rsid w:val="00AB3CA0"/>
    <w:pPr>
      <w:spacing w:after="0" w:line="240" w:lineRule="auto"/>
    </w:pPr>
    <w:rPr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7D56"/>
    <w:rPr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7D56"/>
    <w:rPr>
      <w:sz w:val="20"/>
      <w:szCs w:val="20"/>
      <w:lang w:eastAsia="ru-RU"/>
    </w:rPr>
  </w:style>
  <w:style w:type="table" w:styleId="af3">
    <w:name w:val="Table Grid"/>
    <w:basedOn w:val="a1"/>
    <w:uiPriority w:val="59"/>
    <w:rsid w:val="007E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ae">
    <w:name w:val="Нормальный"/>
    <w:rsid w:val="00AB3CA0"/>
    <w:pPr>
      <w:spacing w:after="0" w:line="240" w:lineRule="auto"/>
    </w:pPr>
    <w:rPr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7D56"/>
    <w:rPr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7D56"/>
    <w:rPr>
      <w:sz w:val="20"/>
      <w:szCs w:val="20"/>
      <w:lang w:eastAsia="ru-RU"/>
    </w:rPr>
  </w:style>
  <w:style w:type="table" w:styleId="af3">
    <w:name w:val="Table Grid"/>
    <w:basedOn w:val="a1"/>
    <w:uiPriority w:val="59"/>
    <w:rsid w:val="007E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EABB553231E73C14E8263123F0E8859D8CD60EBDC5EE07222B0AB0B1F542F2C25D5BA202A1014F448F880AF60C1690D5E611CE31D4C974i6fA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E6D3F52686675EA1718053C57242B3B090F549B47A6957719D6D5649FC271C52DBBB79271CE4B3DA25FB8m3I5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748F-C7F3-4359-93C2-006E3658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27</cp:revision>
  <cp:lastPrinted>2020-12-08T08:41:00Z</cp:lastPrinted>
  <dcterms:created xsi:type="dcterms:W3CDTF">2020-01-21T10:38:00Z</dcterms:created>
  <dcterms:modified xsi:type="dcterms:W3CDTF">2020-12-15T11:46:00Z</dcterms:modified>
</cp:coreProperties>
</file>