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FE6022" w:rsidRPr="00FE6022" w:rsidTr="00EF4B33">
        <w:tc>
          <w:tcPr>
            <w:tcW w:w="9889" w:type="dxa"/>
            <w:shd w:val="clear" w:color="auto" w:fill="auto"/>
          </w:tcPr>
          <w:p w:rsidR="00FE6022" w:rsidRPr="00FE6022" w:rsidRDefault="00FE6022" w:rsidP="00FE6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022" w:rsidRPr="00FE6022" w:rsidRDefault="00FE6022" w:rsidP="00FE6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FE6022" w:rsidRPr="00FE6022" w:rsidRDefault="00FE6022" w:rsidP="00FE6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E6022" w:rsidRPr="00FE6022" w:rsidRDefault="00FE6022" w:rsidP="00FE6022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FE6022" w:rsidRPr="00FE6022" w:rsidRDefault="00FE6022" w:rsidP="00FE6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6096" w:rsidRDefault="00766096" w:rsidP="00766096"/>
    <w:p w:rsidR="00766096" w:rsidRDefault="00302B86" w:rsidP="007660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20.01.2020</w:t>
      </w:r>
      <w:r w:rsidR="00766096" w:rsidRPr="00E5271E">
        <w:rPr>
          <w:rFonts w:ascii="Times New Roman" w:hAnsi="Times New Roman" w:cs="Times New Roman"/>
          <w:sz w:val="28"/>
        </w:rPr>
        <w:t xml:space="preserve"> </w:t>
      </w:r>
      <w:r w:rsidR="00E408EB">
        <w:rPr>
          <w:rFonts w:ascii="Times New Roman" w:hAnsi="Times New Roman" w:cs="Times New Roman"/>
          <w:sz w:val="28"/>
        </w:rPr>
        <w:tab/>
      </w:r>
      <w:r w:rsidR="00E408EB">
        <w:rPr>
          <w:rFonts w:ascii="Times New Roman" w:hAnsi="Times New Roman" w:cs="Times New Roman"/>
          <w:sz w:val="28"/>
        </w:rPr>
        <w:tab/>
      </w:r>
      <w:r w:rsidR="00E408EB">
        <w:rPr>
          <w:rFonts w:ascii="Times New Roman" w:hAnsi="Times New Roman" w:cs="Times New Roman"/>
          <w:sz w:val="28"/>
        </w:rPr>
        <w:tab/>
      </w:r>
      <w:r w:rsidR="00E408EB">
        <w:rPr>
          <w:rFonts w:ascii="Times New Roman" w:hAnsi="Times New Roman" w:cs="Times New Roman"/>
          <w:sz w:val="28"/>
        </w:rPr>
        <w:tab/>
      </w:r>
      <w:r w:rsidR="00766096" w:rsidRPr="00E5271E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957554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="00957554">
        <w:rPr>
          <w:rFonts w:ascii="Times New Roman" w:hAnsi="Times New Roman" w:cs="Times New Roman"/>
          <w:sz w:val="28"/>
        </w:rPr>
        <w:t xml:space="preserve">          </w:t>
      </w:r>
      <w:r w:rsidR="00766096" w:rsidRPr="00E5271E">
        <w:rPr>
          <w:rFonts w:ascii="Times New Roman" w:hAnsi="Times New Roman" w:cs="Times New Roman"/>
          <w:sz w:val="28"/>
        </w:rPr>
        <w:t>№</w:t>
      </w:r>
      <w:r w:rsidR="001F13B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14</w:t>
      </w:r>
    </w:p>
    <w:p w:rsidR="00483958" w:rsidRDefault="00483958" w:rsidP="0076609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096" w:rsidRDefault="00766096" w:rsidP="0076609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="00F16AE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 при администрации </w:t>
      </w:r>
      <w:r w:rsidR="001F13B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Воротынский </w:t>
      </w:r>
      <w:r w:rsidR="00757B8A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Pr="00E527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3958" w:rsidRDefault="00483958" w:rsidP="0076609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958" w:rsidRPr="00E5271E" w:rsidRDefault="00483958" w:rsidP="0076609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096" w:rsidRPr="00757B8A" w:rsidRDefault="00766096" w:rsidP="003948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27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обеспечения  взаимодействия и координации органов исполнительной власти </w:t>
      </w:r>
      <w:r w:rsidR="001F13B6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в решении проблем безнадзорности и правонарушений несовершеннолетних, защиты прав и законных интересов, в соответствии с Федеральны</w:t>
      </w:r>
      <w:r w:rsidR="00B45A7A">
        <w:rPr>
          <w:rFonts w:ascii="Times New Roman" w:hAnsi="Times New Roman" w:cs="Times New Roman"/>
          <w:sz w:val="28"/>
          <w:szCs w:val="28"/>
        </w:rPr>
        <w:t xml:space="preserve">м законом от </w:t>
      </w:r>
      <w:r w:rsidR="00483958">
        <w:rPr>
          <w:rFonts w:ascii="Times New Roman" w:hAnsi="Times New Roman" w:cs="Times New Roman"/>
          <w:sz w:val="28"/>
          <w:szCs w:val="28"/>
        </w:rPr>
        <w:t>0</w:t>
      </w:r>
      <w:r w:rsidR="00B45A7A">
        <w:rPr>
          <w:rFonts w:ascii="Times New Roman" w:hAnsi="Times New Roman" w:cs="Times New Roman"/>
          <w:sz w:val="28"/>
          <w:szCs w:val="28"/>
        </w:rPr>
        <w:t>4</w:t>
      </w:r>
      <w:r w:rsidR="00483958">
        <w:rPr>
          <w:rFonts w:ascii="Times New Roman" w:hAnsi="Times New Roman" w:cs="Times New Roman"/>
          <w:sz w:val="28"/>
          <w:szCs w:val="28"/>
        </w:rPr>
        <w:t>.06.</w:t>
      </w:r>
      <w:r w:rsidR="00B45A7A">
        <w:rPr>
          <w:rFonts w:ascii="Times New Roman" w:hAnsi="Times New Roman" w:cs="Times New Roman"/>
          <w:sz w:val="28"/>
          <w:szCs w:val="28"/>
        </w:rPr>
        <w:t>1999 №</w:t>
      </w:r>
      <w:r>
        <w:rPr>
          <w:rFonts w:ascii="Times New Roman" w:hAnsi="Times New Roman" w:cs="Times New Roman"/>
          <w:sz w:val="28"/>
          <w:szCs w:val="28"/>
        </w:rPr>
        <w:t>120-ФЗ «Об основах системы профилактики безнадзорности и правонарушений несовершеннолетних», Законом Нижегородской об</w:t>
      </w:r>
      <w:r w:rsidR="00B45A7A">
        <w:rPr>
          <w:rFonts w:ascii="Times New Roman" w:hAnsi="Times New Roman" w:cs="Times New Roman"/>
          <w:sz w:val="28"/>
          <w:szCs w:val="28"/>
        </w:rPr>
        <w:t>ласти от 26</w:t>
      </w:r>
      <w:r w:rsidR="00483958">
        <w:rPr>
          <w:rFonts w:ascii="Times New Roman" w:hAnsi="Times New Roman" w:cs="Times New Roman"/>
          <w:sz w:val="28"/>
          <w:szCs w:val="28"/>
        </w:rPr>
        <w:t>.10.</w:t>
      </w:r>
      <w:r w:rsidR="00B45A7A">
        <w:rPr>
          <w:rFonts w:ascii="Times New Roman" w:hAnsi="Times New Roman" w:cs="Times New Roman"/>
          <w:sz w:val="28"/>
          <w:szCs w:val="28"/>
        </w:rPr>
        <w:t>2006 №</w:t>
      </w:r>
      <w:r>
        <w:rPr>
          <w:rFonts w:ascii="Times New Roman" w:hAnsi="Times New Roman" w:cs="Times New Roman"/>
          <w:sz w:val="28"/>
          <w:szCs w:val="28"/>
        </w:rPr>
        <w:t>121-З «О комиссиях по делам несовершеннолетних и защите их прав в Нижегородской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Законом Нижегородской </w:t>
      </w:r>
      <w:r w:rsidR="00B45A7A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483958">
        <w:rPr>
          <w:rFonts w:ascii="Times New Roman" w:hAnsi="Times New Roman" w:cs="Times New Roman"/>
          <w:sz w:val="28"/>
          <w:szCs w:val="28"/>
        </w:rPr>
        <w:t>0</w:t>
      </w:r>
      <w:r w:rsidR="00B45A7A">
        <w:rPr>
          <w:rFonts w:ascii="Times New Roman" w:hAnsi="Times New Roman" w:cs="Times New Roman"/>
          <w:sz w:val="28"/>
          <w:szCs w:val="28"/>
        </w:rPr>
        <w:t>3</w:t>
      </w:r>
      <w:r w:rsidR="00483958">
        <w:rPr>
          <w:rFonts w:ascii="Times New Roman" w:hAnsi="Times New Roman" w:cs="Times New Roman"/>
          <w:sz w:val="28"/>
          <w:szCs w:val="28"/>
        </w:rPr>
        <w:t>.11.</w:t>
      </w:r>
      <w:r w:rsidR="00B45A7A">
        <w:rPr>
          <w:rFonts w:ascii="Times New Roman" w:hAnsi="Times New Roman" w:cs="Times New Roman"/>
          <w:sz w:val="28"/>
          <w:szCs w:val="28"/>
        </w:rPr>
        <w:t>2006 №</w:t>
      </w:r>
      <w:r>
        <w:rPr>
          <w:rFonts w:ascii="Times New Roman" w:hAnsi="Times New Roman" w:cs="Times New Roman"/>
          <w:sz w:val="28"/>
          <w:szCs w:val="28"/>
        </w:rPr>
        <w:t xml:space="preserve">134-З «О наделении </w:t>
      </w:r>
      <w:r w:rsidR="00757B8A">
        <w:rPr>
          <w:rFonts w:ascii="Times New Roman" w:hAnsi="Times New Roman" w:cs="Times New Roman"/>
          <w:sz w:val="28"/>
          <w:szCs w:val="28"/>
        </w:rPr>
        <w:t>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3958">
        <w:rPr>
          <w:rFonts w:ascii="Times New Roman" w:hAnsi="Times New Roman" w:cs="Times New Roman"/>
          <w:sz w:val="28"/>
          <w:szCs w:val="28"/>
        </w:rPr>
        <w:t>,</w:t>
      </w:r>
      <w:r w:rsidR="00757B8A">
        <w:rPr>
          <w:rFonts w:ascii="Times New Roman" w:hAnsi="Times New Roman" w:cs="Times New Roman"/>
          <w:sz w:val="28"/>
          <w:szCs w:val="28"/>
        </w:rPr>
        <w:t xml:space="preserve"> </w:t>
      </w:r>
      <w:r w:rsidR="00483958">
        <w:rPr>
          <w:rFonts w:ascii="Times New Roman" w:hAnsi="Times New Roman" w:cs="Times New Roman"/>
          <w:sz w:val="28"/>
          <w:szCs w:val="28"/>
        </w:rPr>
        <w:t>А</w:t>
      </w:r>
      <w:r w:rsidR="00757B8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E602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E5271E">
        <w:rPr>
          <w:rFonts w:ascii="Times New Roman" w:hAnsi="Times New Roman" w:cs="Times New Roman"/>
          <w:sz w:val="28"/>
          <w:szCs w:val="28"/>
        </w:rPr>
        <w:t>Воротынск</w:t>
      </w:r>
      <w:r w:rsidR="00FE6022">
        <w:rPr>
          <w:rFonts w:ascii="Times New Roman" w:hAnsi="Times New Roman" w:cs="Times New Roman"/>
          <w:sz w:val="28"/>
          <w:szCs w:val="28"/>
        </w:rPr>
        <w:t>ий</w:t>
      </w:r>
      <w:r w:rsidRPr="00E5271E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715C8D">
        <w:rPr>
          <w:rFonts w:ascii="Times New Roman" w:hAnsi="Times New Roman" w:cs="Times New Roman"/>
          <w:sz w:val="28"/>
          <w:szCs w:val="28"/>
        </w:rPr>
        <w:t xml:space="preserve"> </w:t>
      </w:r>
      <w:r w:rsidR="00FE6022">
        <w:rPr>
          <w:rFonts w:ascii="Times New Roman" w:hAnsi="Times New Roman" w:cs="Times New Roman"/>
          <w:sz w:val="28"/>
          <w:szCs w:val="28"/>
        </w:rPr>
        <w:t xml:space="preserve">     </w:t>
      </w:r>
      <w:r w:rsidRPr="00E527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5C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15C8D"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о</w:t>
      </w:r>
      <w:r w:rsidR="00715C8D"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с</w:t>
      </w:r>
      <w:r w:rsidR="00715C8D"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т</w:t>
      </w:r>
      <w:r w:rsidR="00715C8D"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а</w:t>
      </w:r>
      <w:r w:rsidR="00715C8D"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н</w:t>
      </w:r>
      <w:r w:rsidR="00715C8D"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о</w:t>
      </w:r>
      <w:r w:rsidR="00715C8D"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в</w:t>
      </w:r>
      <w:r w:rsidR="00715C8D"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л</w:t>
      </w:r>
      <w:r w:rsidR="00715C8D"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я</w:t>
      </w:r>
      <w:r w:rsidR="00715C8D"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е</w:t>
      </w:r>
      <w:r w:rsidR="00715C8D">
        <w:rPr>
          <w:rFonts w:ascii="Times New Roman" w:hAnsi="Times New Roman" w:cs="Times New Roman"/>
          <w:sz w:val="28"/>
          <w:szCs w:val="28"/>
        </w:rPr>
        <w:t xml:space="preserve"> </w:t>
      </w:r>
      <w:r w:rsidRPr="00715C8D">
        <w:rPr>
          <w:rFonts w:ascii="Times New Roman" w:hAnsi="Times New Roman" w:cs="Times New Roman"/>
          <w:sz w:val="28"/>
          <w:szCs w:val="28"/>
        </w:rPr>
        <w:t>т:</w:t>
      </w:r>
    </w:p>
    <w:p w:rsidR="00766096" w:rsidRPr="00E5271E" w:rsidRDefault="00757B8A" w:rsidP="0039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о комиссии по делам несовершеннолетних и защите их прав при администрации </w:t>
      </w:r>
      <w:r w:rsidR="001F13B6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</w:t>
      </w:r>
      <w:r>
        <w:rPr>
          <w:rFonts w:ascii="Times New Roman" w:hAnsi="Times New Roman" w:cs="Times New Roman"/>
          <w:sz w:val="28"/>
          <w:szCs w:val="28"/>
        </w:rPr>
        <w:t xml:space="preserve"> Ни</w:t>
      </w:r>
      <w:r w:rsidR="00E0393D">
        <w:rPr>
          <w:rFonts w:ascii="Times New Roman" w:hAnsi="Times New Roman" w:cs="Times New Roman"/>
          <w:sz w:val="28"/>
          <w:szCs w:val="28"/>
        </w:rPr>
        <w:t>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5C8D" w:rsidRDefault="00757B8A" w:rsidP="00394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15C8D">
        <w:rPr>
          <w:rFonts w:ascii="Times New Roman" w:hAnsi="Times New Roman" w:cs="Times New Roman"/>
          <w:sz w:val="28"/>
          <w:szCs w:val="28"/>
        </w:rPr>
        <w:t xml:space="preserve"> </w:t>
      </w:r>
      <w:r w:rsidR="00715C8D" w:rsidRPr="00715C8D">
        <w:rPr>
          <w:rFonts w:ascii="Times New Roman" w:eastAsia="Times New Roman" w:hAnsi="Times New Roman" w:cs="Times New Roman"/>
          <w:sz w:val="28"/>
          <w:szCs w:val="26"/>
        </w:rPr>
        <w:t>Пр</w:t>
      </w:r>
      <w:r w:rsidR="00957554">
        <w:rPr>
          <w:rFonts w:ascii="Times New Roman" w:eastAsia="Times New Roman" w:hAnsi="Times New Roman" w:cs="Times New Roman"/>
          <w:sz w:val="28"/>
          <w:szCs w:val="26"/>
        </w:rPr>
        <w:t>изнать утратившим</w:t>
      </w:r>
      <w:r w:rsidR="001F13B6">
        <w:rPr>
          <w:rFonts w:ascii="Times New Roman" w:eastAsia="Times New Roman" w:hAnsi="Times New Roman" w:cs="Times New Roman"/>
          <w:sz w:val="28"/>
          <w:szCs w:val="26"/>
        </w:rPr>
        <w:t xml:space="preserve"> силу следующее постановление</w:t>
      </w:r>
      <w:r w:rsidR="00715C8D" w:rsidRPr="00715C8D">
        <w:rPr>
          <w:rFonts w:ascii="Times New Roman" w:eastAsia="Times New Roman" w:hAnsi="Times New Roman" w:cs="Times New Roman"/>
          <w:sz w:val="28"/>
          <w:szCs w:val="26"/>
        </w:rPr>
        <w:t>:</w:t>
      </w:r>
    </w:p>
    <w:p w:rsidR="00766096" w:rsidRDefault="00715C8D" w:rsidP="0039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- </w:t>
      </w:r>
      <w:r w:rsidR="00757B8A">
        <w:rPr>
          <w:rFonts w:ascii="Times New Roman" w:hAnsi="Times New Roman" w:cs="Times New Roman"/>
          <w:sz w:val="28"/>
          <w:szCs w:val="28"/>
        </w:rPr>
        <w:t>Постановление администрации Воротынского муниципального района Нижегородской области</w:t>
      </w:r>
      <w:r w:rsidRPr="00715C8D">
        <w:rPr>
          <w:rFonts w:ascii="Times New Roman" w:hAnsi="Times New Roman" w:cs="Times New Roman"/>
          <w:sz w:val="28"/>
          <w:szCs w:val="28"/>
        </w:rPr>
        <w:t xml:space="preserve"> </w:t>
      </w:r>
      <w:r w:rsidR="001F13B6">
        <w:rPr>
          <w:rFonts w:ascii="Times New Roman" w:hAnsi="Times New Roman" w:cs="Times New Roman"/>
          <w:sz w:val="28"/>
          <w:szCs w:val="28"/>
        </w:rPr>
        <w:t>от 29.08.2019 №229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B8A">
        <w:rPr>
          <w:rFonts w:ascii="Times New Roman" w:hAnsi="Times New Roman" w:cs="Times New Roman"/>
          <w:sz w:val="28"/>
          <w:szCs w:val="28"/>
        </w:rPr>
        <w:t>«О</w:t>
      </w:r>
      <w:r w:rsidR="001F13B6">
        <w:rPr>
          <w:rFonts w:ascii="Times New Roman" w:hAnsi="Times New Roman" w:cs="Times New Roman"/>
          <w:sz w:val="28"/>
          <w:szCs w:val="28"/>
        </w:rPr>
        <w:t xml:space="preserve">б утверждении положения о комиссии по делам несовершеннолетних и защите их прав при администрации Воротынского </w:t>
      </w:r>
      <w:r w:rsidR="00757B8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F13B6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757B8A">
        <w:rPr>
          <w:rFonts w:ascii="Times New Roman" w:hAnsi="Times New Roman" w:cs="Times New Roman"/>
          <w:sz w:val="28"/>
          <w:szCs w:val="28"/>
        </w:rPr>
        <w:t>»</w:t>
      </w:r>
      <w:r w:rsidR="001F13B6">
        <w:rPr>
          <w:rFonts w:ascii="Times New Roman" w:hAnsi="Times New Roman" w:cs="Times New Roman"/>
          <w:sz w:val="28"/>
          <w:szCs w:val="28"/>
        </w:rPr>
        <w:t>.</w:t>
      </w:r>
    </w:p>
    <w:p w:rsidR="00B45A7A" w:rsidRPr="00E5271E" w:rsidRDefault="00B45A7A" w:rsidP="00394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разместить </w:t>
      </w:r>
      <w:r w:rsidR="002D00A8" w:rsidRPr="002D00A8">
        <w:rPr>
          <w:rFonts w:ascii="Times New Roman" w:hAnsi="Times New Roman" w:cs="Times New Roman"/>
          <w:sz w:val="28"/>
          <w:szCs w:val="28"/>
        </w:rPr>
        <w:t>на официальном портале органов местного самоуправления</w:t>
      </w:r>
      <w:r w:rsidR="001F13B6">
        <w:rPr>
          <w:rFonts w:ascii="Times New Roman" w:hAnsi="Times New Roman" w:cs="Times New Roman"/>
          <w:sz w:val="28"/>
          <w:szCs w:val="28"/>
        </w:rPr>
        <w:t xml:space="preserve"> </w:t>
      </w:r>
      <w:r w:rsidR="00957554">
        <w:rPr>
          <w:rFonts w:ascii="Times New Roman" w:hAnsi="Times New Roman" w:cs="Times New Roman"/>
          <w:sz w:val="28"/>
          <w:szCs w:val="28"/>
        </w:rPr>
        <w:t xml:space="preserve"> </w:t>
      </w:r>
      <w:r w:rsidR="00C4046B">
        <w:rPr>
          <w:rFonts w:ascii="Times New Roman" w:hAnsi="Times New Roman" w:cs="Times New Roman"/>
          <w:sz w:val="28"/>
          <w:szCs w:val="28"/>
        </w:rPr>
        <w:t>городского округа Воротынский Нижегородской области</w:t>
      </w:r>
      <w:r w:rsidR="002D00A8" w:rsidRPr="002D00A8">
        <w:rPr>
          <w:rFonts w:ascii="Times New Roman" w:hAnsi="Times New Roman" w:cs="Times New Roman"/>
          <w:sz w:val="28"/>
          <w:szCs w:val="28"/>
        </w:rPr>
        <w:t xml:space="preserve"> http://vorotynec.omsu-nnov.ru/.</w:t>
      </w:r>
    </w:p>
    <w:p w:rsidR="00766096" w:rsidRPr="00E5271E" w:rsidRDefault="00B45A7A" w:rsidP="0039484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096" w:rsidRPr="00E527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66096" w:rsidRPr="00E527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66096" w:rsidRPr="00E5271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715C8D">
        <w:rPr>
          <w:rFonts w:ascii="Times New Roman" w:hAnsi="Times New Roman" w:cs="Times New Roman"/>
          <w:sz w:val="28"/>
          <w:szCs w:val="28"/>
        </w:rPr>
        <w:t>п</w:t>
      </w:r>
      <w:r w:rsidR="00766096" w:rsidRPr="00E5271E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 администрации</w:t>
      </w:r>
      <w:r w:rsidR="00715C8D">
        <w:rPr>
          <w:rFonts w:ascii="Times New Roman" w:hAnsi="Times New Roman" w:cs="Times New Roman"/>
          <w:sz w:val="28"/>
          <w:szCs w:val="28"/>
        </w:rPr>
        <w:t xml:space="preserve"> -</w:t>
      </w:r>
      <w:r w:rsidR="00766096" w:rsidRPr="00E5271E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r w:rsidR="00766096">
        <w:rPr>
          <w:rFonts w:ascii="Times New Roman" w:hAnsi="Times New Roman" w:cs="Times New Roman"/>
          <w:sz w:val="28"/>
          <w:szCs w:val="28"/>
        </w:rPr>
        <w:t xml:space="preserve">по строительству, </w:t>
      </w:r>
      <w:r w:rsidR="00766096">
        <w:rPr>
          <w:rFonts w:ascii="Times New Roman" w:hAnsi="Times New Roman" w:cs="Times New Roman"/>
          <w:sz w:val="28"/>
          <w:szCs w:val="28"/>
        </w:rPr>
        <w:lastRenderedPageBreak/>
        <w:t>архитектуре и ЖКХ</w:t>
      </w:r>
      <w:r w:rsidR="00766096" w:rsidRPr="00E5271E">
        <w:rPr>
          <w:rFonts w:ascii="Times New Roman" w:hAnsi="Times New Roman" w:cs="Times New Roman"/>
          <w:sz w:val="28"/>
          <w:szCs w:val="28"/>
        </w:rPr>
        <w:t xml:space="preserve"> </w:t>
      </w:r>
      <w:r w:rsidR="00FE6022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766096" w:rsidRPr="00E5271E">
        <w:rPr>
          <w:rFonts w:ascii="Times New Roman" w:hAnsi="Times New Roman" w:cs="Times New Roman"/>
          <w:sz w:val="28"/>
          <w:szCs w:val="28"/>
        </w:rPr>
        <w:t xml:space="preserve"> Воротынск</w:t>
      </w:r>
      <w:r w:rsidR="00FE6022">
        <w:rPr>
          <w:rFonts w:ascii="Times New Roman" w:hAnsi="Times New Roman" w:cs="Times New Roman"/>
          <w:sz w:val="28"/>
          <w:szCs w:val="28"/>
        </w:rPr>
        <w:t>ий</w:t>
      </w:r>
      <w:r w:rsidR="00766096" w:rsidRPr="00E5271E">
        <w:rPr>
          <w:rFonts w:ascii="Times New Roman" w:hAnsi="Times New Roman" w:cs="Times New Roman"/>
          <w:sz w:val="28"/>
          <w:szCs w:val="28"/>
        </w:rPr>
        <w:t xml:space="preserve"> Ни</w:t>
      </w:r>
      <w:r w:rsidR="00766096">
        <w:rPr>
          <w:rFonts w:ascii="Times New Roman" w:hAnsi="Times New Roman" w:cs="Times New Roman"/>
          <w:sz w:val="28"/>
          <w:szCs w:val="28"/>
        </w:rPr>
        <w:t>жегородской области  Привалова С.Л.</w:t>
      </w:r>
    </w:p>
    <w:p w:rsidR="002D00A8" w:rsidRDefault="002D00A8" w:rsidP="0039484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0A8" w:rsidRDefault="002D00A8" w:rsidP="0076609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D00A8" w:rsidRDefault="002D00A8" w:rsidP="0076609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E6022" w:rsidRDefault="00766096" w:rsidP="0076609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E6022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FE6022" w:rsidRDefault="00FE6022" w:rsidP="0076609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  <w:r w:rsidR="00766096" w:rsidRPr="00E5271E">
        <w:rPr>
          <w:rFonts w:ascii="Times New Roman" w:hAnsi="Times New Roman" w:cs="Times New Roman"/>
          <w:sz w:val="28"/>
          <w:szCs w:val="28"/>
        </w:rPr>
        <w:t>оротынск</w:t>
      </w:r>
      <w:r>
        <w:rPr>
          <w:rFonts w:ascii="Times New Roman" w:hAnsi="Times New Roman" w:cs="Times New Roman"/>
          <w:sz w:val="28"/>
          <w:szCs w:val="28"/>
        </w:rPr>
        <w:t>ий</w:t>
      </w:r>
    </w:p>
    <w:p w:rsidR="00766096" w:rsidRDefault="00FE6022" w:rsidP="0076609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66096" w:rsidRPr="00E527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66096" w:rsidRPr="00E5271E">
        <w:rPr>
          <w:rFonts w:ascii="Times New Roman" w:hAnsi="Times New Roman" w:cs="Times New Roman"/>
          <w:sz w:val="28"/>
          <w:szCs w:val="28"/>
        </w:rPr>
        <w:tab/>
        <w:t xml:space="preserve">        А.А. Солдатов</w:t>
      </w:r>
    </w:p>
    <w:p w:rsidR="00E408EB" w:rsidRDefault="00E408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25E3" w:rsidRDefault="00E0393D" w:rsidP="001825E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22ED0" w:rsidRDefault="001825E3" w:rsidP="001825E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E0393D">
        <w:rPr>
          <w:rFonts w:ascii="Times New Roman" w:hAnsi="Times New Roman" w:cs="Times New Roman"/>
          <w:sz w:val="28"/>
          <w:szCs w:val="28"/>
        </w:rPr>
        <w:t>ем</w:t>
      </w:r>
      <w:r w:rsidR="00D22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7554" w:rsidRDefault="00957554" w:rsidP="0095755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  <w:r w:rsidR="00D22E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25E3" w:rsidRDefault="00D22ED0" w:rsidP="0095755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1825E3" w:rsidRDefault="001825E3" w:rsidP="001825E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2B86">
        <w:rPr>
          <w:rFonts w:ascii="Times New Roman" w:hAnsi="Times New Roman" w:cs="Times New Roman"/>
          <w:sz w:val="28"/>
          <w:szCs w:val="28"/>
        </w:rPr>
        <w:t xml:space="preserve">20.01.2020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02B86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</w:p>
    <w:p w:rsidR="001E0978" w:rsidRDefault="001E0978" w:rsidP="001E0978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1825E3">
        <w:rPr>
          <w:rFonts w:ascii="Times New Roman" w:hAnsi="Times New Roman" w:cs="Times New Roman"/>
          <w:color w:val="auto"/>
        </w:rPr>
        <w:t>Положение</w:t>
      </w:r>
      <w:r w:rsidRPr="001825E3">
        <w:rPr>
          <w:rFonts w:ascii="Times New Roman" w:hAnsi="Times New Roman" w:cs="Times New Roman"/>
          <w:color w:val="auto"/>
        </w:rPr>
        <w:br/>
        <w:t xml:space="preserve"> о комиссии по делам несовершеннолетних и защите их прав при администрации </w:t>
      </w:r>
      <w:r w:rsidR="00957554">
        <w:rPr>
          <w:rFonts w:ascii="Times New Roman" w:hAnsi="Times New Roman" w:cs="Times New Roman"/>
          <w:color w:val="auto"/>
        </w:rPr>
        <w:t xml:space="preserve">городского округа </w:t>
      </w:r>
      <w:r w:rsidRPr="001825E3">
        <w:rPr>
          <w:rFonts w:ascii="Times New Roman" w:hAnsi="Times New Roman" w:cs="Times New Roman"/>
          <w:color w:val="auto"/>
        </w:rPr>
        <w:t>Во</w:t>
      </w:r>
      <w:r w:rsidR="00957554">
        <w:rPr>
          <w:rFonts w:ascii="Times New Roman" w:hAnsi="Times New Roman" w:cs="Times New Roman"/>
          <w:color w:val="auto"/>
        </w:rPr>
        <w:t>ротынский</w:t>
      </w:r>
      <w:r w:rsidRPr="001825E3">
        <w:rPr>
          <w:rFonts w:ascii="Times New Roman" w:hAnsi="Times New Roman" w:cs="Times New Roman"/>
          <w:color w:val="auto"/>
        </w:rPr>
        <w:t xml:space="preserve"> Нижегородской области</w:t>
      </w:r>
      <w:r w:rsidRPr="001825E3">
        <w:rPr>
          <w:rFonts w:ascii="Times New Roman" w:hAnsi="Times New Roman" w:cs="Times New Roman"/>
          <w:color w:val="auto"/>
        </w:rPr>
        <w:br/>
        <w:t xml:space="preserve"> (далее - Положение)</w:t>
      </w:r>
    </w:p>
    <w:p w:rsidR="00924BCD" w:rsidRPr="00924BCD" w:rsidRDefault="00924BCD" w:rsidP="00924BCD"/>
    <w:p w:rsidR="001E0978" w:rsidRDefault="001E0978" w:rsidP="00924B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sub_3100"/>
      <w:r w:rsidRPr="00924BC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24BCD" w:rsidRPr="00924BCD" w:rsidRDefault="00924BCD" w:rsidP="00924B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1001"/>
      <w:bookmarkEnd w:id="1"/>
      <w:r w:rsidRPr="00924BCD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и осуществление деятельности  </w:t>
      </w:r>
      <w:r w:rsidR="00213E58">
        <w:rPr>
          <w:rFonts w:ascii="Times New Roman" w:hAnsi="Times New Roman" w:cs="Times New Roman"/>
          <w:sz w:val="28"/>
          <w:szCs w:val="28"/>
        </w:rPr>
        <w:t>территориальной (муниципальной) комиссии</w:t>
      </w:r>
      <w:r w:rsidRPr="00924BCD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при администрации </w:t>
      </w:r>
      <w:r w:rsidR="0095755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24BCD">
        <w:rPr>
          <w:rFonts w:ascii="Times New Roman" w:hAnsi="Times New Roman" w:cs="Times New Roman"/>
          <w:sz w:val="28"/>
          <w:szCs w:val="28"/>
        </w:rPr>
        <w:t>Во</w:t>
      </w:r>
      <w:r w:rsidR="00957554">
        <w:rPr>
          <w:rFonts w:ascii="Times New Roman" w:hAnsi="Times New Roman" w:cs="Times New Roman"/>
          <w:sz w:val="28"/>
          <w:szCs w:val="28"/>
        </w:rPr>
        <w:t>ротынский</w:t>
      </w:r>
      <w:r w:rsidRPr="00924BCD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</w:t>
      </w:r>
      <w:r w:rsidR="00213E58">
        <w:rPr>
          <w:rFonts w:ascii="Times New Roman" w:hAnsi="Times New Roman" w:cs="Times New Roman"/>
          <w:sz w:val="28"/>
          <w:szCs w:val="28"/>
        </w:rPr>
        <w:t>–</w:t>
      </w:r>
      <w:r w:rsidRPr="00924BCD">
        <w:rPr>
          <w:rFonts w:ascii="Times New Roman" w:hAnsi="Times New Roman" w:cs="Times New Roman"/>
          <w:sz w:val="28"/>
          <w:szCs w:val="28"/>
        </w:rPr>
        <w:t xml:space="preserve"> </w:t>
      </w:r>
      <w:r w:rsidR="00213E58">
        <w:rPr>
          <w:rFonts w:ascii="Times New Roman" w:hAnsi="Times New Roman" w:cs="Times New Roman"/>
          <w:sz w:val="28"/>
          <w:szCs w:val="28"/>
        </w:rPr>
        <w:t xml:space="preserve">территориальная (муниципальная) </w:t>
      </w:r>
      <w:r w:rsidRPr="00924BCD">
        <w:rPr>
          <w:rFonts w:ascii="Times New Roman" w:hAnsi="Times New Roman" w:cs="Times New Roman"/>
          <w:sz w:val="28"/>
          <w:szCs w:val="28"/>
        </w:rPr>
        <w:t>комиссия).</w:t>
      </w:r>
      <w:bookmarkEnd w:id="2"/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213E58">
        <w:rPr>
          <w:rFonts w:ascii="Times New Roman" w:hAnsi="Times New Roman" w:cs="Times New Roman"/>
          <w:sz w:val="28"/>
          <w:szCs w:val="28"/>
        </w:rPr>
        <w:t>Территориальная (муниципальная) к</w:t>
      </w:r>
      <w:r w:rsidRPr="00924BCD">
        <w:rPr>
          <w:rFonts w:ascii="Times New Roman" w:hAnsi="Times New Roman" w:cs="Times New Roman"/>
          <w:sz w:val="28"/>
          <w:szCs w:val="28"/>
        </w:rPr>
        <w:t xml:space="preserve">омиссия руководствуется в своей деятельности </w:t>
      </w:r>
      <w:hyperlink r:id="rId8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Конституцией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9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Законом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Нижегородской области от 26 октября 2006 г. N 121-З "О комиссиях по делам несовершеннолетних и защите их прав в Нижегородской области", </w:t>
      </w:r>
      <w:hyperlink r:id="rId10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Законом</w:t>
        </w:r>
        <w:proofErr w:type="gramEnd"/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Нижегородской области от 3 ноября 2006 г. N 134-З "О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прав", иными нормативными правовыми актами Российской Федерации и Нижегородской области, а также настоящим положением.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12"/>
      <w:r w:rsidRPr="00924BCD">
        <w:rPr>
          <w:rFonts w:ascii="Times New Roman" w:hAnsi="Times New Roman" w:cs="Times New Roman"/>
          <w:sz w:val="28"/>
          <w:szCs w:val="28"/>
        </w:rPr>
        <w:t xml:space="preserve">1.2. </w:t>
      </w:r>
      <w:r w:rsidR="00213E58">
        <w:rPr>
          <w:rFonts w:ascii="Times New Roman" w:hAnsi="Times New Roman" w:cs="Times New Roman"/>
          <w:sz w:val="28"/>
          <w:szCs w:val="28"/>
        </w:rPr>
        <w:t>Территориальная (муниципальная) к</w:t>
      </w:r>
      <w:r w:rsidRPr="00924BCD">
        <w:rPr>
          <w:rFonts w:ascii="Times New Roman" w:hAnsi="Times New Roman" w:cs="Times New Roman"/>
          <w:sz w:val="28"/>
          <w:szCs w:val="28"/>
        </w:rPr>
        <w:t>о</w:t>
      </w:r>
      <w:r w:rsidR="005731E7">
        <w:rPr>
          <w:rFonts w:ascii="Times New Roman" w:hAnsi="Times New Roman" w:cs="Times New Roman"/>
          <w:sz w:val="28"/>
          <w:szCs w:val="28"/>
        </w:rPr>
        <w:t xml:space="preserve">миссия образуется главой местного самоуправления городского округа Воротынский </w:t>
      </w:r>
      <w:r w:rsidRPr="00924BCD">
        <w:rPr>
          <w:rFonts w:ascii="Times New Roman" w:hAnsi="Times New Roman" w:cs="Times New Roman"/>
          <w:sz w:val="28"/>
          <w:szCs w:val="28"/>
        </w:rPr>
        <w:t xml:space="preserve"> Нижегородской области (д</w:t>
      </w:r>
      <w:r w:rsidR="00213E58">
        <w:rPr>
          <w:rFonts w:ascii="Times New Roman" w:hAnsi="Times New Roman" w:cs="Times New Roman"/>
          <w:sz w:val="28"/>
          <w:szCs w:val="28"/>
        </w:rPr>
        <w:t>алее – муниципальное образование</w:t>
      </w:r>
      <w:r w:rsidRPr="00924BCD">
        <w:rPr>
          <w:rFonts w:ascii="Times New Roman" w:hAnsi="Times New Roman" w:cs="Times New Roman"/>
          <w:sz w:val="28"/>
          <w:szCs w:val="28"/>
        </w:rPr>
        <w:t>).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13"/>
      <w:bookmarkEnd w:id="3"/>
      <w:r w:rsidRPr="00924BCD">
        <w:rPr>
          <w:rFonts w:ascii="Times New Roman" w:hAnsi="Times New Roman" w:cs="Times New Roman"/>
          <w:sz w:val="28"/>
          <w:szCs w:val="28"/>
        </w:rPr>
        <w:t xml:space="preserve">1.3. Численный и персональный состав </w:t>
      </w:r>
      <w:r w:rsidR="00213E58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утверждается органом местного самоуправления </w:t>
      </w:r>
      <w:r w:rsidR="005731E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24BCD">
        <w:rPr>
          <w:rFonts w:ascii="Times New Roman" w:hAnsi="Times New Roman" w:cs="Times New Roman"/>
          <w:sz w:val="28"/>
          <w:szCs w:val="28"/>
        </w:rPr>
        <w:t>Во</w:t>
      </w:r>
      <w:r w:rsidR="005731E7">
        <w:rPr>
          <w:rFonts w:ascii="Times New Roman" w:hAnsi="Times New Roman" w:cs="Times New Roman"/>
          <w:sz w:val="28"/>
          <w:szCs w:val="28"/>
        </w:rPr>
        <w:t xml:space="preserve">ротынский </w:t>
      </w:r>
      <w:r w:rsidRPr="00924BCD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bookmarkEnd w:id="4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1.4. </w:t>
      </w:r>
      <w:r w:rsidR="00213E58">
        <w:rPr>
          <w:rFonts w:ascii="Times New Roman" w:hAnsi="Times New Roman" w:cs="Times New Roman"/>
          <w:sz w:val="28"/>
          <w:szCs w:val="28"/>
        </w:rPr>
        <w:t>Территориальная (муниципальная) к</w:t>
      </w:r>
      <w:r w:rsidRPr="00924BCD">
        <w:rPr>
          <w:rFonts w:ascii="Times New Roman" w:hAnsi="Times New Roman" w:cs="Times New Roman"/>
          <w:sz w:val="28"/>
          <w:szCs w:val="28"/>
        </w:rPr>
        <w:t xml:space="preserve">омиссия является постоянно действующим коллегиальным органом системы профилактики безнадзорности и правонарушений несовершеннолетних (далее также - система профилактики) в </w:t>
      </w:r>
      <w:r w:rsidR="005731E7">
        <w:rPr>
          <w:rFonts w:ascii="Times New Roman" w:hAnsi="Times New Roman" w:cs="Times New Roman"/>
          <w:sz w:val="28"/>
          <w:szCs w:val="28"/>
        </w:rPr>
        <w:t>городском округе Воротынский</w:t>
      </w:r>
      <w:r w:rsidRPr="00924BCD">
        <w:rPr>
          <w:rFonts w:ascii="Times New Roman" w:hAnsi="Times New Roman" w:cs="Times New Roman"/>
          <w:sz w:val="28"/>
          <w:szCs w:val="28"/>
        </w:rPr>
        <w:t>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15"/>
      <w:r w:rsidRPr="00924BCD">
        <w:rPr>
          <w:rFonts w:ascii="Times New Roman" w:hAnsi="Times New Roman" w:cs="Times New Roman"/>
          <w:sz w:val="28"/>
          <w:szCs w:val="28"/>
        </w:rPr>
        <w:t xml:space="preserve">1.5. </w:t>
      </w:r>
      <w:r w:rsidR="00213E58">
        <w:rPr>
          <w:rFonts w:ascii="Times New Roman" w:hAnsi="Times New Roman" w:cs="Times New Roman"/>
          <w:sz w:val="28"/>
          <w:szCs w:val="28"/>
        </w:rPr>
        <w:t>Территориальная (муниципальная) к</w:t>
      </w:r>
      <w:r w:rsidRPr="00924BCD">
        <w:rPr>
          <w:rFonts w:ascii="Times New Roman" w:hAnsi="Times New Roman" w:cs="Times New Roman"/>
          <w:sz w:val="28"/>
          <w:szCs w:val="28"/>
        </w:rPr>
        <w:t>омиссия имеет соответствующий бланк и печать со своим наименованием.</w:t>
      </w:r>
    </w:p>
    <w:bookmarkEnd w:id="5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BCD">
        <w:rPr>
          <w:rFonts w:ascii="Times New Roman" w:hAnsi="Times New Roman" w:cs="Times New Roman"/>
          <w:b/>
          <w:sz w:val="28"/>
          <w:szCs w:val="28"/>
        </w:rPr>
        <w:t xml:space="preserve">2. Цели </w:t>
      </w:r>
      <w:r w:rsidR="00213E58">
        <w:rPr>
          <w:rFonts w:ascii="Times New Roman" w:hAnsi="Times New Roman" w:cs="Times New Roman"/>
          <w:b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213E5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21"/>
      <w:r>
        <w:rPr>
          <w:rFonts w:ascii="Times New Roman" w:hAnsi="Times New Roman" w:cs="Times New Roman"/>
          <w:sz w:val="28"/>
          <w:szCs w:val="28"/>
        </w:rPr>
        <w:lastRenderedPageBreak/>
        <w:t>Территориальная (муниципальная) к</w:t>
      </w:r>
      <w:r w:rsidR="001E0978" w:rsidRPr="00924BCD">
        <w:rPr>
          <w:rFonts w:ascii="Times New Roman" w:hAnsi="Times New Roman" w:cs="Times New Roman"/>
          <w:sz w:val="28"/>
          <w:szCs w:val="28"/>
        </w:rPr>
        <w:t xml:space="preserve">омиссия создается в целях координации деятельности органов и учреждений системы профилактики безнадзорности и правонарушений несовершеннолетних </w:t>
      </w:r>
      <w:proofErr w:type="gramStart"/>
      <w:r w:rsidR="001E0978" w:rsidRPr="00924BC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E0978" w:rsidRPr="00924BCD">
        <w:rPr>
          <w:rFonts w:ascii="Times New Roman" w:hAnsi="Times New Roman" w:cs="Times New Roman"/>
          <w:sz w:val="28"/>
          <w:szCs w:val="28"/>
        </w:rPr>
        <w:t>:</w:t>
      </w:r>
    </w:p>
    <w:bookmarkEnd w:id="6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обеспечению защиты прав и законных интересов несовершеннолетних;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24"/>
      <w:r w:rsidRPr="00924BCD">
        <w:rPr>
          <w:rFonts w:ascii="Times New Roman" w:hAnsi="Times New Roman" w:cs="Times New Roman"/>
          <w:sz w:val="28"/>
          <w:szCs w:val="28"/>
        </w:rPr>
        <w:t>- социально-педагогической реабилитации несовершеннолетних, находящихся в социально опасном положении, в том числе</w:t>
      </w:r>
      <w:r w:rsidR="00213E58">
        <w:rPr>
          <w:rFonts w:ascii="Times New Roman" w:hAnsi="Times New Roman" w:cs="Times New Roman"/>
          <w:sz w:val="28"/>
          <w:szCs w:val="28"/>
        </w:rPr>
        <w:t>,</w:t>
      </w:r>
      <w:r w:rsidRPr="00924BCD">
        <w:rPr>
          <w:rFonts w:ascii="Times New Roman" w:hAnsi="Times New Roman" w:cs="Times New Roman"/>
          <w:sz w:val="28"/>
          <w:szCs w:val="28"/>
        </w:rPr>
        <w:t xml:space="preserve"> связанном с немедицинским потреблением наркотических средств и психотропных веществ;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25"/>
      <w:bookmarkEnd w:id="7"/>
      <w:r w:rsidRPr="00924BCD">
        <w:rPr>
          <w:rFonts w:ascii="Times New Roman" w:hAnsi="Times New Roman" w:cs="Times New Roman"/>
          <w:sz w:val="28"/>
          <w:szCs w:val="28"/>
        </w:rPr>
        <w:t>- выявлению и пресечению случаев вовлечения несовершеннолетних в совершение преступлений, других - противоправных и (или) антиобщественных действий, а также случаев склонения их к суицидальным действиям.</w:t>
      </w:r>
    </w:p>
    <w:bookmarkEnd w:id="8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BCD">
        <w:rPr>
          <w:rFonts w:ascii="Times New Roman" w:hAnsi="Times New Roman" w:cs="Times New Roman"/>
          <w:b/>
          <w:sz w:val="28"/>
          <w:szCs w:val="28"/>
        </w:rPr>
        <w:t xml:space="preserve">3. Полномочия </w:t>
      </w:r>
      <w:r w:rsidR="00213E58">
        <w:rPr>
          <w:rFonts w:ascii="Times New Roman" w:hAnsi="Times New Roman" w:cs="Times New Roman"/>
          <w:b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31"/>
      <w:r w:rsidRPr="00924BCD"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="00213E58">
        <w:rPr>
          <w:rFonts w:ascii="Times New Roman" w:hAnsi="Times New Roman" w:cs="Times New Roman"/>
          <w:sz w:val="28"/>
          <w:szCs w:val="28"/>
        </w:rPr>
        <w:t>территориальной (муниципальной) к</w:t>
      </w:r>
      <w:r w:rsidRPr="00924BCD">
        <w:rPr>
          <w:rFonts w:ascii="Times New Roman" w:hAnsi="Times New Roman" w:cs="Times New Roman"/>
          <w:sz w:val="28"/>
          <w:szCs w:val="28"/>
        </w:rPr>
        <w:t>омиссии относятся:</w:t>
      </w:r>
    </w:p>
    <w:bookmarkEnd w:id="9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- осуществление мер, предусмотренных законодательством Российской Федерации и законодательством Нижегородской области, по координации деятельности органов и учреждений системы профилактики безнадзорности и правонарушений несовершеннолетних на территории </w:t>
      </w:r>
      <w:r w:rsidR="00213E5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24BCD">
        <w:rPr>
          <w:rFonts w:ascii="Times New Roman" w:hAnsi="Times New Roman" w:cs="Times New Roman"/>
          <w:sz w:val="28"/>
          <w:szCs w:val="28"/>
        </w:rPr>
        <w:t>Вор</w:t>
      </w:r>
      <w:r w:rsidR="00213E58">
        <w:rPr>
          <w:rFonts w:ascii="Times New Roman" w:hAnsi="Times New Roman" w:cs="Times New Roman"/>
          <w:sz w:val="28"/>
          <w:szCs w:val="28"/>
        </w:rPr>
        <w:t>отынский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Нижегородской области;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701657"/>
      <w:r w:rsidRPr="00924BCD">
        <w:rPr>
          <w:rFonts w:ascii="Times New Roman" w:hAnsi="Times New Roman" w:cs="Times New Roman"/>
          <w:sz w:val="28"/>
          <w:szCs w:val="28"/>
        </w:rPr>
        <w:t>- обеспечение осуществления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или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bookmarkEnd w:id="10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BCD">
        <w:rPr>
          <w:rFonts w:ascii="Times New Roman" w:hAnsi="Times New Roman" w:cs="Times New Roman"/>
          <w:sz w:val="28"/>
          <w:szCs w:val="28"/>
        </w:rPr>
        <w:t>- утверждение межведомственных планов и координация проведения индивидуальной профилактической работы органами и учреждениями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привлечение социально ориентированных общественных объединений к реализации планов индивидуальной профилактической работы и контроль их выполнения;</w:t>
      </w:r>
      <w:proofErr w:type="gramEnd"/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- участие в рамках своей компетенции в разработке проектов законов и иных нормативных правовых актов Нижегородской области в сфере профилактики безнадзорности и правонарушений несовершеннолетних, защиты их прав и законных интересов, мониторинге их </w:t>
      </w:r>
      <w:proofErr w:type="spellStart"/>
      <w:r w:rsidRPr="00924BCD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924BC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13E58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Нижегородской области;  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701658"/>
      <w:r w:rsidRPr="00924BCD">
        <w:rPr>
          <w:rFonts w:ascii="Times New Roman" w:hAnsi="Times New Roman" w:cs="Times New Roman"/>
          <w:sz w:val="28"/>
          <w:szCs w:val="28"/>
        </w:rPr>
        <w:t xml:space="preserve">- рассмотрение вопросов, связанных с отчислением несовершеннолетних обучающихся из организаций, осуществляющих образовательную деятельность, в случаях, предусмотренных </w:t>
      </w:r>
      <w:hyperlink r:id="rId11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от 29 декабря 2012 г. N 273-ФЗ "Об образовании в Российской Федерации", и иных вопросов, связанных с их обучением;</w:t>
      </w:r>
    </w:p>
    <w:bookmarkEnd w:id="11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lastRenderedPageBreak/>
        <w:t>- принятие решения о даче согласия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- принятие решения о даче согласия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на оставление несовершеннолетними, достигшими возраста 15 лет, общеобразовательных организаций до получения основного общего образования. </w:t>
      </w:r>
      <w:proofErr w:type="gramStart"/>
      <w:r w:rsidR="00213E58">
        <w:rPr>
          <w:rFonts w:ascii="Times New Roman" w:hAnsi="Times New Roman" w:cs="Times New Roman"/>
          <w:sz w:val="28"/>
          <w:szCs w:val="28"/>
        </w:rPr>
        <w:t>Территориальная (муниципальная) к</w:t>
      </w:r>
      <w:r w:rsidRPr="00924BCD">
        <w:rPr>
          <w:rFonts w:ascii="Times New Roman" w:hAnsi="Times New Roman" w:cs="Times New Roman"/>
          <w:sz w:val="28"/>
          <w:szCs w:val="28"/>
        </w:rPr>
        <w:t>омиссия принимает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его согласия по трудоустройству;</w:t>
      </w:r>
      <w:proofErr w:type="gramEnd"/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701648"/>
      <w:proofErr w:type="gramStart"/>
      <w:r w:rsidRPr="00924BCD">
        <w:rPr>
          <w:rFonts w:ascii="Times New Roman" w:hAnsi="Times New Roman" w:cs="Times New Roman"/>
          <w:sz w:val="28"/>
          <w:szCs w:val="28"/>
        </w:rPr>
        <w:t>- обеспечение оказания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в рамках совей компетенции осуществление иных функций по социальной реабилитации несовершеннолетних, которые предусмотрены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законодательством Нижегородской области;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701649"/>
      <w:bookmarkEnd w:id="12"/>
      <w:r w:rsidRPr="00924BCD">
        <w:rPr>
          <w:rFonts w:ascii="Times New Roman" w:hAnsi="Times New Roman" w:cs="Times New Roman"/>
          <w:sz w:val="28"/>
          <w:szCs w:val="28"/>
        </w:rPr>
        <w:t xml:space="preserve">- рассмотрение в пределах своей компетенции информации (материалов) о фактах совершения несовершеннолетними, не подлежащими уголовной ответственности в связи с </w:t>
      </w:r>
      <w:proofErr w:type="spellStart"/>
      <w:r w:rsidRPr="00924BCD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924BCD">
        <w:rPr>
          <w:rFonts w:ascii="Times New Roman" w:hAnsi="Times New Roman" w:cs="Times New Roman"/>
          <w:sz w:val="28"/>
          <w:szCs w:val="28"/>
        </w:rPr>
        <w:t xml:space="preserve"> возраста наступления уголовной ответственности, общественно опасных деяний и принятие решения о применении к ним мер воздействия или о ходатайстве перед судом</w:t>
      </w:r>
      <w:r w:rsidR="00213E58">
        <w:rPr>
          <w:rFonts w:ascii="Times New Roman" w:hAnsi="Times New Roman" w:cs="Times New Roman"/>
          <w:sz w:val="28"/>
          <w:szCs w:val="28"/>
        </w:rPr>
        <w:t>,</w:t>
      </w:r>
      <w:r w:rsidRPr="00924BCD">
        <w:rPr>
          <w:rFonts w:ascii="Times New Roman" w:hAnsi="Times New Roman" w:cs="Times New Roman"/>
          <w:sz w:val="28"/>
          <w:szCs w:val="28"/>
        </w:rPr>
        <w:t xml:space="preserve"> об их помещении в специальные учебно-воспитательные учреждения закрытого типа;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701659"/>
      <w:bookmarkEnd w:id="13"/>
      <w:r w:rsidRPr="00924BCD">
        <w:rPr>
          <w:rFonts w:ascii="Times New Roman" w:hAnsi="Times New Roman" w:cs="Times New Roman"/>
          <w:sz w:val="28"/>
          <w:szCs w:val="28"/>
        </w:rPr>
        <w:t>- рассмотрение материалов (дел), не связанных с делами об административных правонарушениях, в порядке, определяемом Правительством Нижегородской области, если иное не установлено федеральным законодательством.</w:t>
      </w:r>
    </w:p>
    <w:bookmarkEnd w:id="14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- рассмотрение дел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12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Кодексом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и </w:t>
      </w:r>
      <w:hyperlink r:id="rId13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Кодексом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Нижегородской области об административных правонарушениях к компетенции </w:t>
      </w:r>
      <w:r w:rsidR="00213E58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701650"/>
      <w:r w:rsidRPr="00924BCD">
        <w:rPr>
          <w:rFonts w:ascii="Times New Roman" w:hAnsi="Times New Roman" w:cs="Times New Roman"/>
          <w:sz w:val="28"/>
          <w:szCs w:val="28"/>
        </w:rPr>
        <w:t>- применение мер воздействия, а также принятие решения о проведении разъяснительной работы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Нижегородской области;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701660"/>
      <w:bookmarkEnd w:id="15"/>
      <w:r w:rsidRPr="00924BCD">
        <w:rPr>
          <w:rFonts w:ascii="Times New Roman" w:hAnsi="Times New Roman" w:cs="Times New Roman"/>
          <w:sz w:val="28"/>
          <w:szCs w:val="28"/>
        </w:rPr>
        <w:t xml:space="preserve">- осуществление мер, предусмотренных законодательством Российской Федерации и законодательством Нижегородской области, по координации вопросов, связанных с организацией работы по профилактике безнадзорности и </w:t>
      </w:r>
      <w:r w:rsidRPr="00924BCD">
        <w:rPr>
          <w:rFonts w:ascii="Times New Roman" w:hAnsi="Times New Roman" w:cs="Times New Roman"/>
          <w:sz w:val="28"/>
          <w:szCs w:val="28"/>
        </w:rPr>
        <w:lastRenderedPageBreak/>
        <w:t>правонарушений несовершеннолетних, индивидуальной профилактической работы в отношении несовершеннолетних и семей, находящихся в социально опасном положении, несовершеннолетних, содержащихся в учреждениях системы профилактики безнадзорности и правонарушений несовершеннолетних;</w:t>
      </w:r>
    </w:p>
    <w:bookmarkEnd w:id="16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рассмотрение ходатайств, просьб, жалоб и других обращений несовершеннолетних, их родителей или законных представителей, иных лиц по вопросам, связанным с нарушением или ограничением прав и законных интересов несовершеннолетних;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организация и проведение мероприятий по профилактике безнадзорности и правонарушений несовершеннолетних, защите их прав и законных интересов;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координация деятельности органов и учреждений системы профилактики безнадзорности и правонарушений несовершеннолетних по осуществлению в соответствии с законодательством Российской Федерации профилактической работы в отношении несовершеннолетних и семей, находящихся в социально опасном положении;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обращение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участие в случаях, предусмотренных федеральным законодательством, в рассмотрении судом дел с участием несовершеннолетних;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701661"/>
      <w:r w:rsidRPr="00924BCD">
        <w:rPr>
          <w:rFonts w:ascii="Times New Roman" w:hAnsi="Times New Roman" w:cs="Times New Roman"/>
          <w:sz w:val="28"/>
          <w:szCs w:val="28"/>
        </w:rPr>
        <w:t>- подготовка и направление в комиссию по делам несовершеннолетних и защите их прав при Правительстве Нижегородской области и органы местного самоуправления в порядке, установленном Правительством Нижегородской области, отчетов о работе по профилактике безнадзорности и правонарушений несовершеннолетних на территории соответствующего муниципального образования, о практике организации деятельности</w:t>
      </w:r>
      <w:r w:rsidR="00213E58">
        <w:rPr>
          <w:rFonts w:ascii="Times New Roman" w:hAnsi="Times New Roman" w:cs="Times New Roman"/>
          <w:sz w:val="28"/>
          <w:szCs w:val="28"/>
        </w:rPr>
        <w:t xml:space="preserve"> территориальной (</w:t>
      </w:r>
      <w:r w:rsidRPr="00924BCD">
        <w:rPr>
          <w:rFonts w:ascii="Times New Roman" w:hAnsi="Times New Roman" w:cs="Times New Roman"/>
          <w:sz w:val="28"/>
          <w:szCs w:val="28"/>
        </w:rPr>
        <w:t>муниципальной</w:t>
      </w:r>
      <w:r w:rsidR="00213E58">
        <w:rPr>
          <w:rFonts w:ascii="Times New Roman" w:hAnsi="Times New Roman" w:cs="Times New Roman"/>
          <w:sz w:val="28"/>
          <w:szCs w:val="28"/>
        </w:rPr>
        <w:t>)  к</w:t>
      </w:r>
      <w:r w:rsidRPr="00924BCD">
        <w:rPr>
          <w:rFonts w:ascii="Times New Roman" w:hAnsi="Times New Roman" w:cs="Times New Roman"/>
          <w:sz w:val="28"/>
          <w:szCs w:val="28"/>
        </w:rPr>
        <w:t>омиссии;</w:t>
      </w:r>
    </w:p>
    <w:bookmarkEnd w:id="17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- принятие решения совместно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с государственной инспекцией труда о даче согласия на расторжение трудового договора с работниками в возрасте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подготовка совместно с соответствующими органами или учреждениями материалов, представляемых в суд,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принятие постановления об отчислении несовершеннолетних из специальных учебно-воспитательных учреждений открытого типа;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701651"/>
      <w:r w:rsidRPr="00924BCD">
        <w:rPr>
          <w:rFonts w:ascii="Times New Roman" w:hAnsi="Times New Roman" w:cs="Times New Roman"/>
          <w:sz w:val="28"/>
          <w:szCs w:val="28"/>
        </w:rPr>
        <w:t>- согласование представлений (заключений) администраций специальных учебно-воспитательных учреждений закрытого типа, вносимых в суды по месту нахождения указанных учреждений:</w:t>
      </w:r>
    </w:p>
    <w:bookmarkEnd w:id="18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о продлении срока пребывания несовершеннолетнего в специальном учебно-воспитательном учреждении закрытого типа не позднее чем за один месяц до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истечения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установленного судом срока пребывания несовершеннолетнего в указанном учреждении;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BCD">
        <w:rPr>
          <w:rFonts w:ascii="Times New Roman" w:hAnsi="Times New Roman" w:cs="Times New Roman"/>
          <w:sz w:val="28"/>
          <w:szCs w:val="28"/>
        </w:rPr>
        <w:t>о прекращении пребывания несовершеннолетнего в специальном учебно-воспитательном учреждении закрытого типа на основании заключения психолого-</w:t>
      </w:r>
      <w:r w:rsidRPr="00924BCD">
        <w:rPr>
          <w:rFonts w:ascii="Times New Roman" w:hAnsi="Times New Roman" w:cs="Times New Roman"/>
          <w:sz w:val="28"/>
          <w:szCs w:val="28"/>
        </w:rPr>
        <w:lastRenderedPageBreak/>
        <w:t>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закрытого типа;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701652"/>
      <w:r w:rsidRPr="00924BCD">
        <w:rPr>
          <w:rFonts w:ascii="Times New Roman" w:hAnsi="Times New Roman" w:cs="Times New Roman"/>
          <w:sz w:val="28"/>
          <w:szCs w:val="28"/>
        </w:rPr>
        <w:t>- осуществление иных полномочий, которые предусмотрены законодательством Российской Федерации и законодательством Нижегородской области.</w:t>
      </w:r>
    </w:p>
    <w:bookmarkEnd w:id="19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sub_3400"/>
      <w:r w:rsidRPr="00924BCD">
        <w:rPr>
          <w:rFonts w:ascii="Times New Roman" w:hAnsi="Times New Roman" w:cs="Times New Roman"/>
          <w:b/>
          <w:sz w:val="28"/>
          <w:szCs w:val="28"/>
        </w:rPr>
        <w:t xml:space="preserve">4. Права  </w:t>
      </w:r>
      <w:r w:rsidR="00213E58">
        <w:rPr>
          <w:rFonts w:ascii="Times New Roman" w:hAnsi="Times New Roman" w:cs="Times New Roman"/>
          <w:b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b/>
          <w:sz w:val="28"/>
          <w:szCs w:val="28"/>
        </w:rPr>
        <w:t>комиссии</w:t>
      </w:r>
    </w:p>
    <w:bookmarkEnd w:id="20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213E5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 (муниципальная) к</w:t>
      </w:r>
      <w:r w:rsidR="001E0978" w:rsidRPr="00924BCD">
        <w:rPr>
          <w:rFonts w:ascii="Times New Roman" w:hAnsi="Times New Roman" w:cs="Times New Roman"/>
          <w:sz w:val="28"/>
          <w:szCs w:val="28"/>
        </w:rPr>
        <w:t>омиссия вправе: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- в пределах своей компетенции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запрашивать и получать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сведения, необходимые для осуществления своих полномочий, от органов и учреждений системы профилактики безнадзорности и правонарушений несовершеннолетних, исполнительных органов местного самоуправления, организаций;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приглашать на свои заседания для получения информации по рассматриваемым вопросам должностных лиц, специалистов и граждан;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вносить предложения в органы государственной власти Нижегородской области, органы местного самоуправления, организации по вопросам защиты прав и законных интересов несовершеннолетних;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применять меры воздействия в отношении несовершеннолетних, их родителей или законных представителей в случаях и порядке, предусмотренных законодательством Российской Федерации и законодательством Нижегородской области;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346"/>
      <w:r w:rsidRPr="00924BCD">
        <w:rPr>
          <w:rFonts w:ascii="Times New Roman" w:hAnsi="Times New Roman" w:cs="Times New Roman"/>
          <w:sz w:val="28"/>
          <w:szCs w:val="28"/>
        </w:rPr>
        <w:t>- посещать учреждения системы профилактики безнадзорности и правонарушений несовершеннолетних с целью изучения их деятельности по организации работы по профилактике безнадзорности и правонарушений несовершеннолетних, осуществлению в указанных учреждениях индивидуальной профилактической работы в отношении несовершеннолетних и семей, находящихся в социально опасном положении;</w:t>
      </w:r>
    </w:p>
    <w:bookmarkEnd w:id="21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в пределах своей компетенции принимать правовые акты по вопросам профилактики безнадзорности и правонарушений несовершеннолетних, защиты их прав.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sub_3500"/>
      <w:r w:rsidRPr="00924BCD">
        <w:rPr>
          <w:rFonts w:ascii="Times New Roman" w:hAnsi="Times New Roman" w:cs="Times New Roman"/>
          <w:b/>
          <w:sz w:val="28"/>
          <w:szCs w:val="28"/>
        </w:rPr>
        <w:t xml:space="preserve">5. Организация работы </w:t>
      </w:r>
      <w:r w:rsidR="00213E58">
        <w:rPr>
          <w:rFonts w:ascii="Times New Roman" w:hAnsi="Times New Roman" w:cs="Times New Roman"/>
          <w:b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bookmarkEnd w:id="22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lastRenderedPageBreak/>
        <w:t>5.1. Общие положения: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BC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1D1B04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входят председатель 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комиссии, заместитель (заместители) председателя 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комиссии, ответственный секретарь  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 и члены 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комиссии.</w:t>
      </w:r>
      <w:proofErr w:type="gramEnd"/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701662"/>
      <w:r w:rsidRPr="00924BCD">
        <w:rPr>
          <w:rFonts w:ascii="Times New Roman" w:hAnsi="Times New Roman" w:cs="Times New Roman"/>
          <w:sz w:val="28"/>
          <w:szCs w:val="28"/>
        </w:rPr>
        <w:t xml:space="preserve">Членами 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являются представители органов и учреждений системы профилактики безнадзорности и правонарушений несовершеннолетних, органов местного самоуправления, общественных организаций.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3511"/>
      <w:bookmarkEnd w:id="23"/>
      <w:r w:rsidRPr="00924BCD">
        <w:rPr>
          <w:rFonts w:ascii="Times New Roman" w:hAnsi="Times New Roman" w:cs="Times New Roman"/>
          <w:sz w:val="28"/>
          <w:szCs w:val="28"/>
        </w:rPr>
        <w:t xml:space="preserve">5.1.1. </w:t>
      </w:r>
      <w:r w:rsidR="001D1B04">
        <w:rPr>
          <w:rFonts w:ascii="Times New Roman" w:hAnsi="Times New Roman" w:cs="Times New Roman"/>
          <w:sz w:val="28"/>
          <w:szCs w:val="28"/>
        </w:rPr>
        <w:t>Территориальную (муниципальную) к</w:t>
      </w:r>
      <w:r w:rsidRPr="00924BCD">
        <w:rPr>
          <w:rFonts w:ascii="Times New Roman" w:hAnsi="Times New Roman" w:cs="Times New Roman"/>
          <w:sz w:val="28"/>
          <w:szCs w:val="28"/>
        </w:rPr>
        <w:t xml:space="preserve">омиссию возглавляет председатель, назначаемый органом местного самоуправления </w:t>
      </w:r>
      <w:r w:rsidR="001D1B0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24BCD">
        <w:rPr>
          <w:rFonts w:ascii="Times New Roman" w:hAnsi="Times New Roman" w:cs="Times New Roman"/>
          <w:sz w:val="28"/>
          <w:szCs w:val="28"/>
        </w:rPr>
        <w:t xml:space="preserve"> Воротын</w:t>
      </w:r>
      <w:r w:rsidR="001D1B04">
        <w:rPr>
          <w:rFonts w:ascii="Times New Roman" w:hAnsi="Times New Roman" w:cs="Times New Roman"/>
          <w:sz w:val="28"/>
          <w:szCs w:val="28"/>
        </w:rPr>
        <w:t>ский</w:t>
      </w:r>
      <w:r w:rsidRPr="00924BCD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bookmarkEnd w:id="24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комиссии: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35111"/>
      <w:r w:rsidRPr="00924BCD">
        <w:rPr>
          <w:rFonts w:ascii="Times New Roman" w:hAnsi="Times New Roman" w:cs="Times New Roman"/>
          <w:sz w:val="28"/>
          <w:szCs w:val="28"/>
        </w:rPr>
        <w:t xml:space="preserve">а) осуществляет руководство деятельностью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35112"/>
      <w:bookmarkEnd w:id="25"/>
      <w:r w:rsidRPr="00924BCD">
        <w:rPr>
          <w:rFonts w:ascii="Times New Roman" w:hAnsi="Times New Roman" w:cs="Times New Roman"/>
          <w:sz w:val="28"/>
          <w:szCs w:val="28"/>
        </w:rPr>
        <w:t xml:space="preserve">б) несет персональную ответственность за организацию работы </w:t>
      </w:r>
      <w:r w:rsidR="001D1B04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35113"/>
      <w:bookmarkEnd w:id="26"/>
      <w:r w:rsidRPr="00924BCD">
        <w:rPr>
          <w:rFonts w:ascii="Times New Roman" w:hAnsi="Times New Roman" w:cs="Times New Roman"/>
          <w:sz w:val="28"/>
          <w:szCs w:val="28"/>
        </w:rPr>
        <w:t>в) председательствует на заседании территориальной</w:t>
      </w:r>
      <w:r w:rsidR="001D1B04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и организует ее работу;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35114"/>
      <w:bookmarkEnd w:id="27"/>
      <w:r w:rsidRPr="00924BCD">
        <w:rPr>
          <w:rFonts w:ascii="Times New Roman" w:hAnsi="Times New Roman" w:cs="Times New Roman"/>
          <w:sz w:val="28"/>
          <w:szCs w:val="28"/>
        </w:rPr>
        <w:t xml:space="preserve">г) имеет право решающего голоса при голосовании на заседании </w:t>
      </w:r>
      <w:r w:rsidR="001D1B04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35115"/>
      <w:bookmarkEnd w:id="28"/>
      <w:r w:rsidRPr="00924BCD">
        <w:rPr>
          <w:rFonts w:ascii="Times New Roman" w:hAnsi="Times New Roman" w:cs="Times New Roman"/>
          <w:sz w:val="28"/>
          <w:szCs w:val="28"/>
        </w:rPr>
        <w:t xml:space="preserve">д) представляет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территориальную (муниципальную)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комиссию в государственных органах, органах местного самоуправления и иных организациях на территории </w:t>
      </w:r>
      <w:r w:rsidR="001D1B04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924BCD">
        <w:rPr>
          <w:rFonts w:ascii="Times New Roman" w:hAnsi="Times New Roman" w:cs="Times New Roman"/>
          <w:sz w:val="28"/>
          <w:szCs w:val="28"/>
        </w:rPr>
        <w:t>Воротын</w:t>
      </w:r>
      <w:r w:rsidR="001D1B04">
        <w:rPr>
          <w:rFonts w:ascii="Times New Roman" w:hAnsi="Times New Roman" w:cs="Times New Roman"/>
          <w:sz w:val="28"/>
          <w:szCs w:val="28"/>
        </w:rPr>
        <w:t xml:space="preserve">ский </w:t>
      </w:r>
      <w:r w:rsidRPr="00924BCD">
        <w:rPr>
          <w:rFonts w:ascii="Times New Roman" w:hAnsi="Times New Roman" w:cs="Times New Roman"/>
          <w:sz w:val="28"/>
          <w:szCs w:val="28"/>
        </w:rPr>
        <w:t xml:space="preserve"> и за его пределами;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35116"/>
      <w:bookmarkEnd w:id="29"/>
      <w:r w:rsidRPr="00924BCD">
        <w:rPr>
          <w:rFonts w:ascii="Times New Roman" w:hAnsi="Times New Roman" w:cs="Times New Roman"/>
          <w:sz w:val="28"/>
          <w:szCs w:val="28"/>
        </w:rPr>
        <w:t xml:space="preserve">е) утверждает повестку заседания территориальной </w:t>
      </w:r>
      <w:r w:rsidR="001D1B04">
        <w:rPr>
          <w:rFonts w:ascii="Times New Roman" w:hAnsi="Times New Roman" w:cs="Times New Roman"/>
          <w:sz w:val="28"/>
          <w:szCs w:val="28"/>
        </w:rPr>
        <w:t>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35117"/>
      <w:bookmarkEnd w:id="30"/>
      <w:r w:rsidRPr="00924BCD">
        <w:rPr>
          <w:rFonts w:ascii="Times New Roman" w:hAnsi="Times New Roman" w:cs="Times New Roman"/>
          <w:sz w:val="28"/>
          <w:szCs w:val="28"/>
        </w:rPr>
        <w:t xml:space="preserve">ж) назначает дату заседания территориальной </w:t>
      </w:r>
      <w:r w:rsidR="001D1B04">
        <w:rPr>
          <w:rFonts w:ascii="Times New Roman" w:hAnsi="Times New Roman" w:cs="Times New Roman"/>
          <w:sz w:val="28"/>
          <w:szCs w:val="28"/>
        </w:rPr>
        <w:t>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35118"/>
      <w:bookmarkEnd w:id="31"/>
      <w:proofErr w:type="gramStart"/>
      <w:r w:rsidRPr="00924BCD">
        <w:rPr>
          <w:rFonts w:ascii="Times New Roman" w:hAnsi="Times New Roman" w:cs="Times New Roman"/>
          <w:sz w:val="28"/>
          <w:szCs w:val="28"/>
        </w:rPr>
        <w:t xml:space="preserve">з) дает заместителю председателя 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комиссии, ответственному секретарю 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комиссии, членам 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 обязательные к исполнению поручения по вопросам, отнесенным к компетенции 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комиссии;</w:t>
      </w:r>
      <w:proofErr w:type="gramEnd"/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35119"/>
      <w:bookmarkEnd w:id="32"/>
      <w:r w:rsidRPr="00924BCD">
        <w:rPr>
          <w:rFonts w:ascii="Times New Roman" w:hAnsi="Times New Roman" w:cs="Times New Roman"/>
          <w:sz w:val="28"/>
          <w:szCs w:val="28"/>
        </w:rPr>
        <w:t>и) представляет органам и учреждениям системы профилактики безнадзорности и правонарушений несовершеннолетних (их должностным лицам) предложения по формированию персонального состава территориальной</w:t>
      </w:r>
      <w:r w:rsidR="001D1B04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35120"/>
      <w:bookmarkEnd w:id="33"/>
      <w:r w:rsidRPr="00924BCD">
        <w:rPr>
          <w:rFonts w:ascii="Times New Roman" w:hAnsi="Times New Roman" w:cs="Times New Roman"/>
          <w:sz w:val="28"/>
          <w:szCs w:val="28"/>
        </w:rPr>
        <w:t xml:space="preserve">к) осуществляет контроль за исполнением плана работы  </w:t>
      </w:r>
      <w:r w:rsidR="001D1B04">
        <w:rPr>
          <w:rFonts w:ascii="Times New Roman" w:hAnsi="Times New Roman" w:cs="Times New Roman"/>
          <w:sz w:val="28"/>
          <w:szCs w:val="28"/>
        </w:rPr>
        <w:t>территориальной (</w:t>
      </w:r>
      <w:proofErr w:type="gramStart"/>
      <w:r w:rsidR="001D1B04">
        <w:rPr>
          <w:rFonts w:ascii="Times New Roman" w:hAnsi="Times New Roman" w:cs="Times New Roman"/>
          <w:sz w:val="28"/>
          <w:szCs w:val="28"/>
        </w:rPr>
        <w:t xml:space="preserve">муниципальной) 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комиссии, подписывает постановления 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35121"/>
      <w:bookmarkEnd w:id="34"/>
      <w:r w:rsidRPr="00924BCD">
        <w:rPr>
          <w:rFonts w:ascii="Times New Roman" w:hAnsi="Times New Roman" w:cs="Times New Roman"/>
          <w:sz w:val="28"/>
          <w:szCs w:val="28"/>
        </w:rPr>
        <w:t>л)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действующим законодательством;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35122"/>
      <w:bookmarkEnd w:id="35"/>
      <w:r w:rsidRPr="00924BCD">
        <w:rPr>
          <w:rFonts w:ascii="Times New Roman" w:hAnsi="Times New Roman" w:cs="Times New Roman"/>
          <w:sz w:val="28"/>
          <w:szCs w:val="28"/>
        </w:rPr>
        <w:t>м) вправе составлять протоколы об административных правонарушениях в случаях и порядке, установленных законодательством Российской Федерации и Нижегородской области.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3512"/>
      <w:bookmarkEnd w:id="36"/>
      <w:r w:rsidRPr="00924BCD">
        <w:rPr>
          <w:rFonts w:ascii="Times New Roman" w:hAnsi="Times New Roman" w:cs="Times New Roman"/>
          <w:sz w:val="28"/>
          <w:szCs w:val="28"/>
        </w:rPr>
        <w:lastRenderedPageBreak/>
        <w:t xml:space="preserve">5.1.2. Заместитель председателя </w:t>
      </w:r>
      <w:r w:rsidR="001D1B04">
        <w:rPr>
          <w:rFonts w:ascii="Times New Roman" w:hAnsi="Times New Roman" w:cs="Times New Roman"/>
          <w:sz w:val="28"/>
          <w:szCs w:val="28"/>
        </w:rPr>
        <w:t>территориальной (муниципальной) к</w:t>
      </w:r>
      <w:r w:rsidRPr="00924BCD">
        <w:rPr>
          <w:rFonts w:ascii="Times New Roman" w:hAnsi="Times New Roman" w:cs="Times New Roman"/>
          <w:sz w:val="28"/>
          <w:szCs w:val="28"/>
        </w:rPr>
        <w:t xml:space="preserve">омиссии замещает председателя 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в его отсутствие.</w:t>
      </w:r>
    </w:p>
    <w:bookmarkEnd w:id="37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1D1B04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комиссии: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351201"/>
      <w:r w:rsidRPr="00924BCD">
        <w:rPr>
          <w:rFonts w:ascii="Times New Roman" w:hAnsi="Times New Roman" w:cs="Times New Roman"/>
          <w:sz w:val="28"/>
          <w:szCs w:val="28"/>
        </w:rPr>
        <w:t>а) выполняет поручения председателя территориальной</w:t>
      </w:r>
      <w:r w:rsidR="001D1B04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351202"/>
      <w:bookmarkEnd w:id="38"/>
      <w:r w:rsidRPr="00924BCD">
        <w:rPr>
          <w:rFonts w:ascii="Times New Roman" w:hAnsi="Times New Roman" w:cs="Times New Roman"/>
          <w:sz w:val="28"/>
          <w:szCs w:val="28"/>
        </w:rPr>
        <w:t xml:space="preserve">б) исполняет обязанности председателя  </w:t>
      </w:r>
      <w:r w:rsidR="001D1B0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в его отсутствие;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351203"/>
      <w:bookmarkEnd w:id="39"/>
      <w:r w:rsidRPr="00924BCD">
        <w:rPr>
          <w:rFonts w:ascii="Times New Roman" w:hAnsi="Times New Roman" w:cs="Times New Roman"/>
          <w:sz w:val="28"/>
          <w:szCs w:val="28"/>
        </w:rPr>
        <w:t xml:space="preserve">в) обеспечивает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исполнением постановлений территориальной </w:t>
      </w:r>
      <w:r w:rsidR="001D1B04">
        <w:rPr>
          <w:rFonts w:ascii="Times New Roman" w:hAnsi="Times New Roman" w:cs="Times New Roman"/>
          <w:sz w:val="28"/>
          <w:szCs w:val="28"/>
        </w:rPr>
        <w:t>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351204"/>
      <w:bookmarkEnd w:id="40"/>
      <w:r w:rsidRPr="00924BCD">
        <w:rPr>
          <w:rFonts w:ascii="Times New Roman" w:hAnsi="Times New Roman" w:cs="Times New Roman"/>
          <w:sz w:val="28"/>
          <w:szCs w:val="28"/>
        </w:rPr>
        <w:t xml:space="preserve">г) обеспечивает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своевременной подготовкой материалов для рассмотрения на заседании;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351205"/>
      <w:bookmarkEnd w:id="41"/>
      <w:r w:rsidRPr="00924BCD">
        <w:rPr>
          <w:rFonts w:ascii="Times New Roman" w:hAnsi="Times New Roman" w:cs="Times New Roman"/>
          <w:sz w:val="28"/>
          <w:szCs w:val="28"/>
        </w:rPr>
        <w:t>д) вправе составлять протоколы об административных правонарушениях в случаях и порядке, установленных законодательством Российской Федерации и Нижегородской области.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3513"/>
      <w:bookmarkEnd w:id="42"/>
      <w:r w:rsidRPr="00924BCD">
        <w:rPr>
          <w:rFonts w:ascii="Times New Roman" w:hAnsi="Times New Roman" w:cs="Times New Roman"/>
          <w:sz w:val="28"/>
          <w:szCs w:val="28"/>
        </w:rPr>
        <w:t xml:space="preserve">5.1.3. Ответственный секретарь  </w:t>
      </w:r>
      <w:r w:rsidR="00AC0ECE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осуществляет: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35131"/>
      <w:bookmarkEnd w:id="43"/>
      <w:r w:rsidRPr="00924BCD">
        <w:rPr>
          <w:rFonts w:ascii="Times New Roman" w:hAnsi="Times New Roman" w:cs="Times New Roman"/>
          <w:sz w:val="28"/>
          <w:szCs w:val="28"/>
        </w:rPr>
        <w:t>а) подготовку заседания, представление председателю и членам</w:t>
      </w:r>
      <w:r w:rsidR="00AC0ECE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материалов, подлежащих обсуждению на </w:t>
      </w:r>
      <w:r w:rsidR="00AC0ECE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35132"/>
      <w:bookmarkEnd w:id="44"/>
      <w:r w:rsidRPr="00924BCD">
        <w:rPr>
          <w:rFonts w:ascii="Times New Roman" w:hAnsi="Times New Roman" w:cs="Times New Roman"/>
          <w:sz w:val="28"/>
          <w:szCs w:val="28"/>
        </w:rPr>
        <w:t xml:space="preserve">б) выполнение поручений председателя и заместителя председателя  </w:t>
      </w:r>
      <w:r w:rsidR="00AC0ECE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35133"/>
      <w:bookmarkEnd w:id="45"/>
      <w:r w:rsidRPr="00924BCD">
        <w:rPr>
          <w:rFonts w:ascii="Times New Roman" w:hAnsi="Times New Roman" w:cs="Times New Roman"/>
          <w:sz w:val="28"/>
          <w:szCs w:val="28"/>
        </w:rPr>
        <w:t xml:space="preserve">в) сбор и анализ информации по вопросам деятельности </w:t>
      </w:r>
      <w:r w:rsidR="00AC0ECE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35134"/>
      <w:bookmarkEnd w:id="46"/>
      <w:r w:rsidRPr="00924BCD">
        <w:rPr>
          <w:rFonts w:ascii="Times New Roman" w:hAnsi="Times New Roman" w:cs="Times New Roman"/>
          <w:sz w:val="28"/>
          <w:szCs w:val="28"/>
        </w:rPr>
        <w:t xml:space="preserve">г) ведение делопроизводства  </w:t>
      </w:r>
      <w:r w:rsidR="00AC0ECE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35135"/>
      <w:bookmarkEnd w:id="47"/>
      <w:r w:rsidRPr="00924BCD">
        <w:rPr>
          <w:rFonts w:ascii="Times New Roman" w:hAnsi="Times New Roman" w:cs="Times New Roman"/>
          <w:sz w:val="28"/>
          <w:szCs w:val="28"/>
        </w:rPr>
        <w:t xml:space="preserve">д) подготовку и направление в комиссию по делам несовершеннолетних и защите их прав при Правительстве Нижегородской области и органы местного самоуправления в порядке, установленном Правительством области, отчетов о работе по профилактике безнадзорности и правонарушений несовершеннолетних на территории </w:t>
      </w:r>
      <w:r w:rsidR="00AC0EC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924BCD">
        <w:rPr>
          <w:rFonts w:ascii="Times New Roman" w:hAnsi="Times New Roman" w:cs="Times New Roman"/>
          <w:sz w:val="28"/>
          <w:szCs w:val="28"/>
        </w:rPr>
        <w:t>Воротын</w:t>
      </w:r>
      <w:r w:rsidR="00AC0ECE">
        <w:rPr>
          <w:rFonts w:ascii="Times New Roman" w:hAnsi="Times New Roman" w:cs="Times New Roman"/>
          <w:sz w:val="28"/>
          <w:szCs w:val="28"/>
        </w:rPr>
        <w:t>ский Нижегородской области</w:t>
      </w:r>
      <w:r w:rsidRPr="00924BCD">
        <w:rPr>
          <w:rFonts w:ascii="Times New Roman" w:hAnsi="Times New Roman" w:cs="Times New Roman"/>
          <w:sz w:val="28"/>
          <w:szCs w:val="28"/>
        </w:rPr>
        <w:t>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35136"/>
      <w:bookmarkEnd w:id="48"/>
      <w:r w:rsidRPr="00924BCD">
        <w:rPr>
          <w:rFonts w:ascii="Times New Roman" w:hAnsi="Times New Roman" w:cs="Times New Roman"/>
          <w:sz w:val="28"/>
          <w:szCs w:val="28"/>
        </w:rPr>
        <w:t xml:space="preserve">е) подготовку справочной информации по запросам прокуратуры, депутатов представительного органа муниципального образования области, членов  </w:t>
      </w:r>
      <w:r w:rsidR="00AC0ECE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комиссии, главы администрации  муниципального образования и иных запросов;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35137"/>
      <w:bookmarkEnd w:id="49"/>
      <w:r w:rsidRPr="00924BCD">
        <w:rPr>
          <w:rFonts w:ascii="Times New Roman" w:hAnsi="Times New Roman" w:cs="Times New Roman"/>
          <w:sz w:val="28"/>
          <w:szCs w:val="28"/>
        </w:rPr>
        <w:t xml:space="preserve">ж) оповещение членов  комиссии и лиц, участвующих в заседании </w:t>
      </w:r>
      <w:r w:rsidR="00AC0ECE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комиссии, о времени и месте заседания, проверку их явки, ознакомление с материалами по вопросам, вынесенным на рассмотрение  </w:t>
      </w:r>
      <w:r w:rsidR="00AC0ECE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35138"/>
      <w:bookmarkEnd w:id="50"/>
      <w:r w:rsidRPr="00924BCD">
        <w:rPr>
          <w:rFonts w:ascii="Times New Roman" w:hAnsi="Times New Roman" w:cs="Times New Roman"/>
          <w:sz w:val="28"/>
          <w:szCs w:val="28"/>
        </w:rPr>
        <w:t>з) подготовку и оформление проектов постановлений, принимаемых</w:t>
      </w:r>
      <w:r w:rsidR="00AC0ECE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комиссией по результатам рассмотрения соответствующего вопроса на заседании;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35139"/>
      <w:bookmarkEnd w:id="51"/>
      <w:r w:rsidRPr="00924BCD">
        <w:rPr>
          <w:rFonts w:ascii="Times New Roman" w:hAnsi="Times New Roman" w:cs="Times New Roman"/>
          <w:sz w:val="28"/>
          <w:szCs w:val="28"/>
        </w:rPr>
        <w:t xml:space="preserve">и) обеспечение вручения копий постановлений </w:t>
      </w:r>
      <w:r w:rsidR="00AC0ECE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351310"/>
      <w:bookmarkEnd w:id="52"/>
      <w:r w:rsidRPr="00924BCD">
        <w:rPr>
          <w:rFonts w:ascii="Times New Roman" w:hAnsi="Times New Roman" w:cs="Times New Roman"/>
          <w:sz w:val="28"/>
          <w:szCs w:val="28"/>
        </w:rPr>
        <w:t>к) осуществляет иные функции в соответствии с законодательством Российской Федерации и Нижегородской области.</w:t>
      </w:r>
    </w:p>
    <w:bookmarkEnd w:id="53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В случае отсутствия ответственного секретаря  </w:t>
      </w:r>
      <w:r w:rsidR="00AC0ECE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лицо, назначенное </w:t>
      </w:r>
      <w:r w:rsidRPr="00924BCD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председателем  </w:t>
      </w:r>
      <w:r w:rsidR="00AC0ECE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комиссии, либо лицом, его замещающим.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5131"/>
      <w:r w:rsidRPr="00924BCD">
        <w:rPr>
          <w:rFonts w:ascii="Times New Roman" w:hAnsi="Times New Roman" w:cs="Times New Roman"/>
          <w:sz w:val="28"/>
          <w:szCs w:val="28"/>
        </w:rPr>
        <w:t xml:space="preserve">5.1.3.1. Работники структурного подразделения, обеспечивающего деятельность </w:t>
      </w:r>
      <w:r w:rsidR="00AC0ECE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комиссии, являются муниципальными служащими, замещающими муниципальные должности муниципальной службы в Нижегородской области. С учетом правового статуса территориальных (муниципальных) комиссий и межведомственного характера их деятельности не допускается возложение на работников структурных подразделений, обеспечивающих деятельность </w:t>
      </w:r>
      <w:r w:rsidR="00AC0ECE">
        <w:rPr>
          <w:rFonts w:ascii="Times New Roman" w:hAnsi="Times New Roman" w:cs="Times New Roman"/>
          <w:sz w:val="28"/>
          <w:szCs w:val="28"/>
        </w:rPr>
        <w:t>территориальных (</w:t>
      </w:r>
      <w:r w:rsidRPr="00924BCD">
        <w:rPr>
          <w:rFonts w:ascii="Times New Roman" w:hAnsi="Times New Roman" w:cs="Times New Roman"/>
          <w:sz w:val="28"/>
          <w:szCs w:val="28"/>
        </w:rPr>
        <w:t>муниципальных</w:t>
      </w:r>
      <w:r w:rsidR="00AC0ECE">
        <w:rPr>
          <w:rFonts w:ascii="Times New Roman" w:hAnsi="Times New Roman" w:cs="Times New Roman"/>
          <w:sz w:val="28"/>
          <w:szCs w:val="28"/>
        </w:rPr>
        <w:t>) к</w:t>
      </w:r>
      <w:r w:rsidRPr="00924BCD">
        <w:rPr>
          <w:rFonts w:ascii="Times New Roman" w:hAnsi="Times New Roman" w:cs="Times New Roman"/>
          <w:sz w:val="28"/>
          <w:szCs w:val="28"/>
        </w:rPr>
        <w:t>омиссий, обязанностей, не связанных с их непосредственной деятельностью.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35147"/>
      <w:bookmarkEnd w:id="54"/>
      <w:r w:rsidRPr="00924BCD">
        <w:rPr>
          <w:rFonts w:ascii="Times New Roman" w:hAnsi="Times New Roman" w:cs="Times New Roman"/>
          <w:sz w:val="28"/>
          <w:szCs w:val="28"/>
        </w:rPr>
        <w:t xml:space="preserve">5.1.4. Члены </w:t>
      </w:r>
      <w:r w:rsidR="00AC0ECE">
        <w:rPr>
          <w:rFonts w:ascii="Times New Roman" w:hAnsi="Times New Roman" w:cs="Times New Roman"/>
          <w:sz w:val="28"/>
          <w:szCs w:val="28"/>
        </w:rPr>
        <w:t>территориальной (</w:t>
      </w:r>
      <w:r w:rsidRPr="00924BCD">
        <w:rPr>
          <w:rFonts w:ascii="Times New Roman" w:hAnsi="Times New Roman" w:cs="Times New Roman"/>
          <w:sz w:val="28"/>
          <w:szCs w:val="28"/>
        </w:rPr>
        <w:t>муниципальной</w:t>
      </w:r>
      <w:r w:rsidR="00AC0ECE">
        <w:rPr>
          <w:rFonts w:ascii="Times New Roman" w:hAnsi="Times New Roman" w:cs="Times New Roman"/>
          <w:sz w:val="28"/>
          <w:szCs w:val="28"/>
        </w:rPr>
        <w:t>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обладают равными правами при рассмотрении и обсуждении вопросов (дел), отнесенных к компетенции  </w:t>
      </w:r>
      <w:r w:rsidR="00AC0ECE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комиссии, и осуществляют следующие функции: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5141"/>
      <w:bookmarkEnd w:id="55"/>
      <w:r w:rsidRPr="00924BCD">
        <w:rPr>
          <w:rFonts w:ascii="Times New Roman" w:hAnsi="Times New Roman" w:cs="Times New Roman"/>
          <w:sz w:val="28"/>
          <w:szCs w:val="28"/>
        </w:rPr>
        <w:t xml:space="preserve">а) участвуют в заседании </w:t>
      </w:r>
      <w:r w:rsidR="00AC0ECE">
        <w:rPr>
          <w:rFonts w:ascii="Times New Roman" w:hAnsi="Times New Roman" w:cs="Times New Roman"/>
          <w:sz w:val="28"/>
          <w:szCs w:val="28"/>
        </w:rPr>
        <w:t>территориальной (</w:t>
      </w:r>
      <w:r w:rsidRPr="00924BCD">
        <w:rPr>
          <w:rFonts w:ascii="Times New Roman" w:hAnsi="Times New Roman" w:cs="Times New Roman"/>
          <w:sz w:val="28"/>
          <w:szCs w:val="28"/>
        </w:rPr>
        <w:t>муниципальной</w:t>
      </w:r>
      <w:r w:rsidR="00AC0ECE">
        <w:rPr>
          <w:rFonts w:ascii="Times New Roman" w:hAnsi="Times New Roman" w:cs="Times New Roman"/>
          <w:sz w:val="28"/>
          <w:szCs w:val="28"/>
        </w:rPr>
        <w:t>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и его подготовке;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5142"/>
      <w:bookmarkEnd w:id="56"/>
      <w:r w:rsidRPr="00924BCD">
        <w:rPr>
          <w:rFonts w:ascii="Times New Roman" w:hAnsi="Times New Roman" w:cs="Times New Roman"/>
          <w:sz w:val="28"/>
          <w:szCs w:val="28"/>
        </w:rPr>
        <w:t xml:space="preserve">б) предварительно (до заседания  </w:t>
      </w:r>
      <w:r w:rsidR="00AC0ECE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комиссии) знакомятся с материалами по вопросам, выносимым на ее рассмотрение;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5143"/>
      <w:bookmarkEnd w:id="57"/>
      <w:r w:rsidRPr="00924BCD">
        <w:rPr>
          <w:rFonts w:ascii="Times New Roman" w:hAnsi="Times New Roman" w:cs="Times New Roman"/>
          <w:sz w:val="28"/>
          <w:szCs w:val="28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5144"/>
      <w:bookmarkEnd w:id="58"/>
      <w:r w:rsidRPr="00924BCD">
        <w:rPr>
          <w:rFonts w:ascii="Times New Roman" w:hAnsi="Times New Roman" w:cs="Times New Roman"/>
          <w:sz w:val="28"/>
          <w:szCs w:val="28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5145"/>
      <w:bookmarkEnd w:id="59"/>
      <w:r w:rsidRPr="00924BCD">
        <w:rPr>
          <w:rFonts w:ascii="Times New Roman" w:hAnsi="Times New Roman" w:cs="Times New Roman"/>
          <w:sz w:val="28"/>
          <w:szCs w:val="28"/>
        </w:rPr>
        <w:t xml:space="preserve">д) участвуют в обсуждении постановлений, принимаемых  </w:t>
      </w:r>
      <w:r w:rsidR="00AC0ECE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комиссией по рассматриваемым вопросам (делам), и голосуют при их принятии;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5146"/>
      <w:bookmarkEnd w:id="60"/>
      <w:r w:rsidRPr="00924BCD">
        <w:rPr>
          <w:rFonts w:ascii="Times New Roman" w:hAnsi="Times New Roman" w:cs="Times New Roman"/>
          <w:sz w:val="28"/>
          <w:szCs w:val="28"/>
        </w:rPr>
        <w:t xml:space="preserve">е) составляют протоколы об административных правонарушениях в случаях и порядке, предусмотренных </w:t>
      </w:r>
      <w:hyperlink r:id="rId14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Кодексом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(далее также - КоАП РФ);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5147"/>
      <w:bookmarkEnd w:id="61"/>
      <w:proofErr w:type="gramStart"/>
      <w:r w:rsidRPr="00924BCD">
        <w:rPr>
          <w:rFonts w:ascii="Times New Roman" w:hAnsi="Times New Roman" w:cs="Times New Roman"/>
          <w:sz w:val="28"/>
          <w:szCs w:val="28"/>
        </w:rPr>
        <w:t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территориальную (муниципальную)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5148"/>
      <w:bookmarkEnd w:id="62"/>
      <w:r w:rsidRPr="00924BCD">
        <w:rPr>
          <w:rFonts w:ascii="Times New Roman" w:hAnsi="Times New Roman" w:cs="Times New Roman"/>
          <w:sz w:val="28"/>
          <w:szCs w:val="28"/>
        </w:rPr>
        <w:t xml:space="preserve">з) выполняют поручения председателя </w:t>
      </w:r>
      <w:r w:rsidR="00106916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bookmarkEnd w:id="63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4" w:name="sub_3600"/>
      <w:r w:rsidRPr="00924BCD">
        <w:rPr>
          <w:rFonts w:ascii="Times New Roman" w:hAnsi="Times New Roman" w:cs="Times New Roman"/>
          <w:b/>
          <w:sz w:val="28"/>
          <w:szCs w:val="28"/>
        </w:rPr>
        <w:t xml:space="preserve">6. Планирование работы </w:t>
      </w:r>
      <w:r w:rsidR="00106916">
        <w:rPr>
          <w:rFonts w:ascii="Times New Roman" w:hAnsi="Times New Roman" w:cs="Times New Roman"/>
          <w:b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bookmarkEnd w:id="64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361"/>
      <w:r w:rsidRPr="00924BCD">
        <w:rPr>
          <w:rFonts w:ascii="Times New Roman" w:hAnsi="Times New Roman" w:cs="Times New Roman"/>
          <w:sz w:val="28"/>
          <w:szCs w:val="28"/>
        </w:rPr>
        <w:t xml:space="preserve">6.1. </w:t>
      </w:r>
      <w:r w:rsidR="00106916">
        <w:rPr>
          <w:rFonts w:ascii="Times New Roman" w:hAnsi="Times New Roman" w:cs="Times New Roman"/>
          <w:sz w:val="28"/>
          <w:szCs w:val="28"/>
        </w:rPr>
        <w:t>Территориальная (муниципальная) к</w:t>
      </w:r>
      <w:r w:rsidRPr="00924BCD">
        <w:rPr>
          <w:rFonts w:ascii="Times New Roman" w:hAnsi="Times New Roman" w:cs="Times New Roman"/>
          <w:sz w:val="28"/>
          <w:szCs w:val="28"/>
        </w:rPr>
        <w:t xml:space="preserve">омиссия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планирует проведение своих заседаний и формирует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план работы по профилактике беспризорности, наркомании, </w:t>
      </w:r>
      <w:r w:rsidRPr="00924BCD">
        <w:rPr>
          <w:rFonts w:ascii="Times New Roman" w:hAnsi="Times New Roman" w:cs="Times New Roman"/>
          <w:sz w:val="28"/>
          <w:szCs w:val="28"/>
        </w:rPr>
        <w:lastRenderedPageBreak/>
        <w:t>токсикомании, алкоголизма, правонарушений и антиобщественных действий несовершеннолетних, защите их прав на календарный год.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362"/>
      <w:bookmarkEnd w:id="65"/>
      <w:r w:rsidRPr="00924BCD">
        <w:rPr>
          <w:rFonts w:ascii="Times New Roman" w:hAnsi="Times New Roman" w:cs="Times New Roman"/>
          <w:sz w:val="28"/>
          <w:szCs w:val="28"/>
        </w:rPr>
        <w:t>6.2. Предложения в проект плана работы</w:t>
      </w:r>
      <w:r w:rsidR="00106916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 на очередной год вносятся членами</w:t>
      </w:r>
      <w:r w:rsidR="00106916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комиссии, руководителями органов и учреждений системы профилактики, другими заинтересованными органами и организациями не позднее 1 декабря текущего года. Предложения в план работы представляются в письменной форме с указанием: наименования вопроса и обоснования необходимости его рассмотрения; должностного лица, ответственного за подготовку вопроса.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363"/>
      <w:bookmarkEnd w:id="66"/>
      <w:r w:rsidRPr="00924BCD">
        <w:rPr>
          <w:rFonts w:ascii="Times New Roman" w:hAnsi="Times New Roman" w:cs="Times New Roman"/>
          <w:sz w:val="28"/>
          <w:szCs w:val="28"/>
        </w:rPr>
        <w:t xml:space="preserve">6.3. План работы  </w:t>
      </w:r>
      <w:r w:rsidR="0010691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утверждается на заседании</w:t>
      </w:r>
      <w:r w:rsidR="00106916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364"/>
      <w:bookmarkEnd w:id="67"/>
      <w:r w:rsidRPr="00924BCD">
        <w:rPr>
          <w:rFonts w:ascii="Times New Roman" w:hAnsi="Times New Roman" w:cs="Times New Roman"/>
          <w:sz w:val="28"/>
          <w:szCs w:val="28"/>
        </w:rPr>
        <w:t xml:space="preserve">6.4. План работы </w:t>
      </w:r>
      <w:r w:rsidR="0010691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после утверждения рассылается в органы и учреждения системы профилактики.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365"/>
      <w:bookmarkEnd w:id="68"/>
      <w:r w:rsidRPr="00924BCD">
        <w:rPr>
          <w:rFonts w:ascii="Times New Roman" w:hAnsi="Times New Roman" w:cs="Times New Roman"/>
          <w:sz w:val="28"/>
          <w:szCs w:val="28"/>
        </w:rPr>
        <w:t xml:space="preserve">6.5.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формированием плана работы  </w:t>
      </w:r>
      <w:r w:rsidR="0010691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 и его выполнением возлагается на ответственного секретаря </w:t>
      </w:r>
      <w:r w:rsidR="0010691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или уполномоченный орган.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367"/>
      <w:bookmarkEnd w:id="69"/>
      <w:r w:rsidRPr="00924BCD">
        <w:rPr>
          <w:rFonts w:ascii="Times New Roman" w:hAnsi="Times New Roman" w:cs="Times New Roman"/>
          <w:sz w:val="28"/>
          <w:szCs w:val="28"/>
        </w:rPr>
        <w:t xml:space="preserve">6.6. </w:t>
      </w:r>
      <w:r w:rsidR="00106916">
        <w:rPr>
          <w:rFonts w:ascii="Times New Roman" w:hAnsi="Times New Roman" w:cs="Times New Roman"/>
          <w:sz w:val="28"/>
          <w:szCs w:val="28"/>
        </w:rPr>
        <w:t>Территориальные (муниципальные) к</w:t>
      </w:r>
      <w:r w:rsidRPr="00924BCD">
        <w:rPr>
          <w:rFonts w:ascii="Times New Roman" w:hAnsi="Times New Roman" w:cs="Times New Roman"/>
          <w:sz w:val="28"/>
          <w:szCs w:val="28"/>
        </w:rPr>
        <w:t>омиссии могут проводить выездные заседания совместно с советами профилактики администраций сельских и городских поселений.</w:t>
      </w:r>
    </w:p>
    <w:bookmarkEnd w:id="70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1" w:name="sub_3700"/>
      <w:r w:rsidRPr="00924BCD">
        <w:rPr>
          <w:rFonts w:ascii="Times New Roman" w:hAnsi="Times New Roman" w:cs="Times New Roman"/>
          <w:b/>
          <w:sz w:val="28"/>
          <w:szCs w:val="28"/>
        </w:rPr>
        <w:t xml:space="preserve">7. Подготовка и порядок проведения </w:t>
      </w:r>
      <w:r w:rsidR="00106916">
        <w:rPr>
          <w:rFonts w:ascii="Times New Roman" w:hAnsi="Times New Roman" w:cs="Times New Roman"/>
          <w:b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b/>
          <w:sz w:val="28"/>
          <w:szCs w:val="28"/>
        </w:rPr>
        <w:t>заседаний  комиссии</w:t>
      </w:r>
    </w:p>
    <w:bookmarkEnd w:id="71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371"/>
      <w:r w:rsidRPr="00924BCD">
        <w:rPr>
          <w:rFonts w:ascii="Times New Roman" w:hAnsi="Times New Roman" w:cs="Times New Roman"/>
          <w:sz w:val="28"/>
          <w:szCs w:val="28"/>
        </w:rPr>
        <w:t xml:space="preserve">7.1. Заседания </w:t>
      </w:r>
      <w:r w:rsidR="0010691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проводятся в соответствии с планами работы, а также по мере необходимости с учетом сроков, установленных </w:t>
      </w:r>
      <w:hyperlink r:id="rId15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КоАП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372"/>
      <w:bookmarkEnd w:id="72"/>
      <w:r w:rsidRPr="00924BCD">
        <w:rPr>
          <w:rFonts w:ascii="Times New Roman" w:hAnsi="Times New Roman" w:cs="Times New Roman"/>
          <w:sz w:val="28"/>
          <w:szCs w:val="28"/>
        </w:rPr>
        <w:t xml:space="preserve">7.2. Подготовку заседания, обобщение и представление материалов для рассмотрения на </w:t>
      </w:r>
      <w:r w:rsidR="00106916">
        <w:rPr>
          <w:rFonts w:ascii="Times New Roman" w:hAnsi="Times New Roman" w:cs="Times New Roman"/>
          <w:sz w:val="28"/>
          <w:szCs w:val="28"/>
        </w:rPr>
        <w:t>территориальную (муниципальную) комиссию</w:t>
      </w:r>
      <w:r w:rsidRPr="00924BCD">
        <w:rPr>
          <w:rFonts w:ascii="Times New Roman" w:hAnsi="Times New Roman" w:cs="Times New Roman"/>
          <w:sz w:val="28"/>
          <w:szCs w:val="28"/>
        </w:rPr>
        <w:t xml:space="preserve"> осуществляет ответственный секретарь </w:t>
      </w:r>
      <w:r w:rsidR="00106916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373"/>
      <w:bookmarkEnd w:id="73"/>
      <w:r w:rsidRPr="00924BCD">
        <w:rPr>
          <w:rFonts w:ascii="Times New Roman" w:hAnsi="Times New Roman" w:cs="Times New Roman"/>
          <w:sz w:val="28"/>
          <w:szCs w:val="28"/>
        </w:rPr>
        <w:t>7.3.</w:t>
      </w:r>
      <w:r w:rsidR="00106916">
        <w:rPr>
          <w:rFonts w:ascii="Times New Roman" w:hAnsi="Times New Roman" w:cs="Times New Roman"/>
          <w:sz w:val="28"/>
          <w:szCs w:val="28"/>
        </w:rPr>
        <w:t xml:space="preserve"> Территориальная (муниципальная) к</w:t>
      </w:r>
      <w:r w:rsidRPr="00924BCD">
        <w:rPr>
          <w:rFonts w:ascii="Times New Roman" w:hAnsi="Times New Roman" w:cs="Times New Roman"/>
          <w:sz w:val="28"/>
          <w:szCs w:val="28"/>
        </w:rPr>
        <w:t>омиссия может проводить выездные заседания.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_374"/>
      <w:bookmarkEnd w:id="74"/>
      <w:r w:rsidRPr="00924BCD">
        <w:rPr>
          <w:rFonts w:ascii="Times New Roman" w:hAnsi="Times New Roman" w:cs="Times New Roman"/>
          <w:sz w:val="28"/>
          <w:szCs w:val="28"/>
        </w:rPr>
        <w:t xml:space="preserve">7.4. Ответственный секретарь </w:t>
      </w:r>
      <w:r w:rsidR="0010691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знакомит членов  </w:t>
      </w:r>
      <w:r w:rsidR="0010691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с повесткой дня заседания за 3 дня до дня заседания.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375"/>
      <w:bookmarkEnd w:id="75"/>
      <w:r w:rsidRPr="00924BCD">
        <w:rPr>
          <w:rFonts w:ascii="Times New Roman" w:hAnsi="Times New Roman" w:cs="Times New Roman"/>
          <w:sz w:val="28"/>
          <w:szCs w:val="28"/>
        </w:rPr>
        <w:t>7.5. О дате и повестке дня заседания письменно извещается прокурор муниципального образования.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_3751"/>
      <w:bookmarkEnd w:id="76"/>
    </w:p>
    <w:bookmarkEnd w:id="77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7.5.1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а заседании </w:t>
      </w:r>
      <w:r w:rsidR="0010691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председательствует ее председатель либо заместитель председателя </w:t>
      </w:r>
      <w:r w:rsidR="0010691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в отсутствие председателя </w:t>
      </w:r>
      <w:r w:rsidR="0010691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_376"/>
      <w:r w:rsidRPr="00924BCD">
        <w:rPr>
          <w:rFonts w:ascii="Times New Roman" w:hAnsi="Times New Roman" w:cs="Times New Roman"/>
          <w:sz w:val="28"/>
          <w:szCs w:val="28"/>
        </w:rPr>
        <w:t>7.6. Материалы по вопросам, вносимым на рассмотрение</w:t>
      </w:r>
      <w:r w:rsidR="00106916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(предложения в проект решения  </w:t>
      </w:r>
      <w:r w:rsidR="0010691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 с соответствующими приложениями, информационно-справочными материалами и их электронной версией), представляются учреждениями и органами системы профилактики Нижегородской области по </w:t>
      </w:r>
      <w:r w:rsidRPr="00924BCD">
        <w:rPr>
          <w:rFonts w:ascii="Times New Roman" w:hAnsi="Times New Roman" w:cs="Times New Roman"/>
          <w:sz w:val="28"/>
          <w:szCs w:val="28"/>
        </w:rPr>
        <w:lastRenderedPageBreak/>
        <w:t xml:space="preserve">запросу ответственного секретаря  </w:t>
      </w:r>
      <w:r w:rsidR="0010691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или уполномоченного органа.</w:t>
      </w:r>
    </w:p>
    <w:bookmarkEnd w:id="78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7.7. Решение об исключении вопроса из повестки дня заседания или изменении срока его рассмотрения принимает председатель </w:t>
      </w:r>
      <w:r w:rsidR="0010691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на основании мотивированного предложения ответственного секретаря или иного члена </w:t>
      </w:r>
      <w:r w:rsidR="003F0DCD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(в письменной форме), представленного не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чем за 5 дней до заседания </w:t>
      </w:r>
      <w:r w:rsidR="003F0DCD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_378"/>
      <w:r w:rsidRPr="00924BCD">
        <w:rPr>
          <w:rFonts w:ascii="Times New Roman" w:hAnsi="Times New Roman" w:cs="Times New Roman"/>
          <w:sz w:val="28"/>
          <w:szCs w:val="28"/>
        </w:rPr>
        <w:t xml:space="preserve">7.8. Члены </w:t>
      </w:r>
      <w:r w:rsidR="003F0DCD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и лица, участвующие в заседании, регистрируются секретарем  </w:t>
      </w:r>
      <w:r w:rsidR="003F0DCD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по прибытии на заседание.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0" w:name="sub_379"/>
      <w:bookmarkEnd w:id="79"/>
      <w:r w:rsidRPr="00924BCD">
        <w:rPr>
          <w:rFonts w:ascii="Times New Roman" w:hAnsi="Times New Roman" w:cs="Times New Roman"/>
          <w:sz w:val="28"/>
          <w:szCs w:val="28"/>
        </w:rPr>
        <w:t xml:space="preserve">7.9. Заседание  </w:t>
      </w:r>
      <w:r w:rsidR="003F0DCD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считается правомочным, если на нем присутствует не менее половины ее членов. Члены</w:t>
      </w:r>
      <w:r w:rsidR="003F0DCD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 участвуют в ее заседаниях без права замены.</w:t>
      </w:r>
    </w:p>
    <w:bookmarkEnd w:id="80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7.10. Решения </w:t>
      </w:r>
      <w:r w:rsidR="003F0DCD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принимаются путем открытого голосования большинством голосов присутствующих на заседании</w:t>
      </w:r>
      <w:r w:rsidR="003F0DCD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членов  </w:t>
      </w:r>
      <w:r w:rsidR="003F0DCD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При равном количестве голосов председательствующий на заседании </w:t>
      </w:r>
      <w:r w:rsidR="003F0DCD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имеет право решающего голоса.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7.11. Вопросы на заседании  </w:t>
      </w:r>
      <w:r w:rsidR="003F0DCD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 рассматриваются в соответствии с утвержденной председателем </w:t>
      </w:r>
      <w:r w:rsidR="003F0DCD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повесткой дня заседания.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7.12. По предложению членов </w:t>
      </w:r>
      <w:r w:rsidR="003F0DCD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или решению председателя </w:t>
      </w:r>
      <w:r w:rsidR="003F0DCD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на заседании могут рассматриваться дополнительные вопросы, не предусмотренные повесткой дня заседания, но требующие оперативного решения.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1" w:name="sub_3713"/>
      <w:r w:rsidRPr="00924BCD">
        <w:rPr>
          <w:rFonts w:ascii="Times New Roman" w:hAnsi="Times New Roman" w:cs="Times New Roman"/>
          <w:sz w:val="28"/>
          <w:szCs w:val="28"/>
        </w:rPr>
        <w:t xml:space="preserve">7.13. В ходе заседания члены </w:t>
      </w:r>
      <w:r w:rsidR="003F0DCD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имеют право:</w:t>
      </w:r>
    </w:p>
    <w:bookmarkEnd w:id="81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вносить предложения по повестке дня заседания и порядку работы;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получать от докладчиков и выступающих в прениях дополнительные разъяснения по рассматриваемым вопросам;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- вносить предложения и замечания по проекту решений </w:t>
      </w:r>
      <w:r w:rsidR="003F0DCD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2" w:name="sub_3714"/>
      <w:r w:rsidRPr="00924BCD">
        <w:rPr>
          <w:rFonts w:ascii="Times New Roman" w:hAnsi="Times New Roman" w:cs="Times New Roman"/>
          <w:sz w:val="28"/>
          <w:szCs w:val="28"/>
        </w:rPr>
        <w:t xml:space="preserve">7.14. Решения  </w:t>
      </w:r>
      <w:r w:rsidR="003F0DCD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оформляются в форме постановлений, в которых указываются: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3" w:name="sub_37141"/>
      <w:bookmarkEnd w:id="82"/>
      <w:r w:rsidRPr="00924BCD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3F0DCD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4" w:name="sub_37142"/>
      <w:bookmarkEnd w:id="83"/>
      <w:r w:rsidRPr="00924BCD">
        <w:rPr>
          <w:rFonts w:ascii="Times New Roman" w:hAnsi="Times New Roman" w:cs="Times New Roman"/>
          <w:sz w:val="28"/>
          <w:szCs w:val="28"/>
        </w:rPr>
        <w:t>б) дата;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5" w:name="sub_37143"/>
      <w:bookmarkEnd w:id="84"/>
      <w:r w:rsidRPr="00924BCD">
        <w:rPr>
          <w:rFonts w:ascii="Times New Roman" w:hAnsi="Times New Roman" w:cs="Times New Roman"/>
          <w:sz w:val="28"/>
          <w:szCs w:val="28"/>
        </w:rPr>
        <w:t>в) время и место проведения заседания</w:t>
      </w:r>
      <w:r w:rsidR="003F0DCD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6" w:name="sub_37144"/>
      <w:bookmarkEnd w:id="85"/>
      <w:r w:rsidRPr="00924BCD">
        <w:rPr>
          <w:rFonts w:ascii="Times New Roman" w:hAnsi="Times New Roman" w:cs="Times New Roman"/>
          <w:sz w:val="28"/>
          <w:szCs w:val="28"/>
        </w:rPr>
        <w:t xml:space="preserve">г) сведения о присутствующих и отсутствующих членах </w:t>
      </w:r>
      <w:r w:rsidR="003F0DCD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7" w:name="sub_37145"/>
      <w:bookmarkEnd w:id="86"/>
      <w:r w:rsidRPr="00924BCD">
        <w:rPr>
          <w:rFonts w:ascii="Times New Roman" w:hAnsi="Times New Roman" w:cs="Times New Roman"/>
          <w:sz w:val="28"/>
          <w:szCs w:val="28"/>
        </w:rPr>
        <w:t xml:space="preserve">д) сведения об иных лицах, присутствующих на заседании </w:t>
      </w:r>
      <w:r w:rsidR="003F0DCD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8" w:name="sub_37146"/>
      <w:bookmarkEnd w:id="87"/>
      <w:r w:rsidRPr="00924BCD">
        <w:rPr>
          <w:rFonts w:ascii="Times New Roman" w:hAnsi="Times New Roman" w:cs="Times New Roman"/>
          <w:sz w:val="28"/>
          <w:szCs w:val="28"/>
        </w:rPr>
        <w:t>е) вопрос повестки дня, по которому вынесено постановление;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9" w:name="sub_37147"/>
      <w:bookmarkEnd w:id="88"/>
      <w:r w:rsidRPr="00924BCD">
        <w:rPr>
          <w:rFonts w:ascii="Times New Roman" w:hAnsi="Times New Roman" w:cs="Times New Roman"/>
          <w:sz w:val="28"/>
          <w:szCs w:val="28"/>
        </w:rPr>
        <w:t>ж) содержание рассматриваемого вопроса;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0" w:name="sub_37148"/>
      <w:bookmarkEnd w:id="89"/>
      <w:r w:rsidRPr="00924BCD">
        <w:rPr>
          <w:rFonts w:ascii="Times New Roman" w:hAnsi="Times New Roman" w:cs="Times New Roman"/>
          <w:sz w:val="28"/>
          <w:szCs w:val="28"/>
        </w:rPr>
        <w:lastRenderedPageBreak/>
        <w:t>з) выявленные по рассматриваемому вопросу нарушения прав и законных интересов несовершеннолетних (при их наличии);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1" w:name="sub_37149"/>
      <w:bookmarkEnd w:id="90"/>
      <w:r w:rsidRPr="00924BCD">
        <w:rPr>
          <w:rFonts w:ascii="Times New Roman" w:hAnsi="Times New Roman" w:cs="Times New Roman"/>
          <w:sz w:val="28"/>
          <w:szCs w:val="28"/>
        </w:rP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2" w:name="sub_371410"/>
      <w:bookmarkEnd w:id="91"/>
      <w:r w:rsidRPr="00924BCD">
        <w:rPr>
          <w:rFonts w:ascii="Times New Roman" w:hAnsi="Times New Roman" w:cs="Times New Roman"/>
          <w:sz w:val="28"/>
          <w:szCs w:val="28"/>
        </w:rPr>
        <w:t>к) решение, принятое по рассматриваемому вопросу;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3" w:name="sub_371411"/>
      <w:bookmarkEnd w:id="92"/>
      <w:r w:rsidRPr="00924BCD">
        <w:rPr>
          <w:rFonts w:ascii="Times New Roman" w:hAnsi="Times New Roman" w:cs="Times New Roman"/>
          <w:sz w:val="28"/>
          <w:szCs w:val="28"/>
        </w:rPr>
        <w:t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4" w:name="sub_371412"/>
      <w:bookmarkEnd w:id="93"/>
      <w:r w:rsidRPr="00924BCD">
        <w:rPr>
          <w:rFonts w:ascii="Times New Roman" w:hAnsi="Times New Roman" w:cs="Times New Roman"/>
          <w:sz w:val="28"/>
          <w:szCs w:val="28"/>
        </w:rP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bookmarkEnd w:id="94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Органы и учреждения системы профилактики безнадзорности и правонарушений несовершеннолетних обязаны сообщить </w:t>
      </w:r>
      <w:r w:rsidR="003F0DCD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о принятых мерах по исполнению данного постановления в срок, указанный в постановлении.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5" w:name="sub_3715"/>
      <w:r w:rsidRPr="00924BCD">
        <w:rPr>
          <w:rFonts w:ascii="Times New Roman" w:hAnsi="Times New Roman" w:cs="Times New Roman"/>
          <w:sz w:val="28"/>
          <w:szCs w:val="28"/>
        </w:rPr>
        <w:t>7.15. Проекты решений после голосования членов</w:t>
      </w:r>
      <w:r w:rsidR="003F0DCD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 могут быть:</w:t>
      </w:r>
    </w:p>
    <w:bookmarkEnd w:id="95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BCD">
        <w:rPr>
          <w:rFonts w:ascii="Times New Roman" w:hAnsi="Times New Roman" w:cs="Times New Roman"/>
          <w:sz w:val="28"/>
          <w:szCs w:val="28"/>
        </w:rPr>
        <w:t>- приняты во внесенной редакции;</w:t>
      </w:r>
      <w:proofErr w:type="gramEnd"/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приняты с учетом внесения конкретных дополнений и (или) изменений;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направлены на доработку по вопросам, требующим дополнительного изучения, согласования;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приняты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>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sub_3716"/>
      <w:r w:rsidRPr="00924BCD">
        <w:rPr>
          <w:rFonts w:ascii="Times New Roman" w:hAnsi="Times New Roman" w:cs="Times New Roman"/>
          <w:sz w:val="28"/>
          <w:szCs w:val="28"/>
        </w:rPr>
        <w:t>7.16. Копия постановления направляется ответственным секретарем</w:t>
      </w:r>
      <w:r w:rsidR="003F0DCD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 исполнителям в течение 7 календарных дней со дня его принятия.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7" w:name="sub_3717"/>
      <w:bookmarkEnd w:id="96"/>
      <w:r w:rsidRPr="00924BCD">
        <w:rPr>
          <w:rFonts w:ascii="Times New Roman" w:hAnsi="Times New Roman" w:cs="Times New Roman"/>
          <w:sz w:val="28"/>
          <w:szCs w:val="28"/>
        </w:rPr>
        <w:t xml:space="preserve">7.17. В целях обеспечения конфиденциальности информации о несовершеннолетнем, его родителях или иных законных представителях  </w:t>
      </w:r>
      <w:r w:rsidR="003F0DCD">
        <w:rPr>
          <w:rFonts w:ascii="Times New Roman" w:hAnsi="Times New Roman" w:cs="Times New Roman"/>
          <w:sz w:val="28"/>
          <w:szCs w:val="28"/>
        </w:rPr>
        <w:t xml:space="preserve">территориальная (муниципальная) </w:t>
      </w:r>
      <w:r w:rsidRPr="00924BCD">
        <w:rPr>
          <w:rFonts w:ascii="Times New Roman" w:hAnsi="Times New Roman" w:cs="Times New Roman"/>
          <w:sz w:val="28"/>
          <w:szCs w:val="28"/>
        </w:rPr>
        <w:t>комиссия с учетом характера рассматриваемых материалов может принять решение о проведении закрытого заседания.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sub_3718"/>
      <w:bookmarkEnd w:id="97"/>
      <w:r w:rsidRPr="00924BCD">
        <w:rPr>
          <w:rFonts w:ascii="Times New Roman" w:hAnsi="Times New Roman" w:cs="Times New Roman"/>
          <w:sz w:val="28"/>
          <w:szCs w:val="28"/>
        </w:rPr>
        <w:t xml:space="preserve">7.18. Подготовка и проведение заседания </w:t>
      </w:r>
      <w:r w:rsidR="003F0DCD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по материалам об административных правонарушениях осуществляются в соответствии с </w:t>
      </w:r>
      <w:hyperlink r:id="rId16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Кодексом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9" w:name="sub_3719"/>
      <w:bookmarkEnd w:id="98"/>
      <w:r w:rsidRPr="00924BCD">
        <w:rPr>
          <w:rFonts w:ascii="Times New Roman" w:hAnsi="Times New Roman" w:cs="Times New Roman"/>
          <w:sz w:val="28"/>
          <w:szCs w:val="28"/>
        </w:rPr>
        <w:t>7.19. Протокол заседания</w:t>
      </w:r>
      <w:r w:rsidR="003F0DCD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 подписывается председательствующим на заседании  </w:t>
      </w:r>
      <w:r w:rsidR="003F0DCD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 и секретарем заседания  </w:t>
      </w:r>
      <w:r w:rsidR="003F0DCD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комиссии.</w:t>
      </w:r>
    </w:p>
    <w:bookmarkEnd w:id="99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BCD">
        <w:rPr>
          <w:rFonts w:ascii="Times New Roman" w:hAnsi="Times New Roman" w:cs="Times New Roman"/>
          <w:b/>
          <w:sz w:val="28"/>
          <w:szCs w:val="28"/>
        </w:rPr>
        <w:t xml:space="preserve">7.1. Порядок рассмотрения  </w:t>
      </w:r>
      <w:r w:rsidR="003F0DCD">
        <w:rPr>
          <w:rFonts w:ascii="Times New Roman" w:hAnsi="Times New Roman" w:cs="Times New Roman"/>
          <w:b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b/>
          <w:sz w:val="28"/>
          <w:szCs w:val="28"/>
        </w:rPr>
        <w:t>комиссией материалов (дел), не связанных с делами об административных правонарушениях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sub_37011"/>
      <w:r w:rsidRPr="00924BCD">
        <w:rPr>
          <w:rFonts w:ascii="Times New Roman" w:hAnsi="Times New Roman" w:cs="Times New Roman"/>
          <w:sz w:val="28"/>
          <w:szCs w:val="28"/>
        </w:rPr>
        <w:t xml:space="preserve">7.1.1. Основания рассмотрения материалов (дел) </w:t>
      </w:r>
      <w:r w:rsidR="00207F0B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комиссией.</w:t>
      </w:r>
    </w:p>
    <w:bookmarkEnd w:id="100"/>
    <w:p w:rsidR="001E0978" w:rsidRPr="00924BCD" w:rsidRDefault="00207F0B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Территориальная (муниципальная) к</w:t>
      </w:r>
      <w:r w:rsidR="001E0978" w:rsidRPr="00924BCD">
        <w:rPr>
          <w:rFonts w:ascii="Times New Roman" w:hAnsi="Times New Roman" w:cs="Times New Roman"/>
          <w:sz w:val="28"/>
          <w:szCs w:val="28"/>
        </w:rPr>
        <w:t>омиссия рассматривает материалы (дела):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lastRenderedPageBreak/>
        <w:t>- по заявлению несовершеннолетнего, его родителей (законных представителей) и иных лиц;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по собственной инициативе;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по информации органов и учреждений системы профилактики безнадзорности и правонарушений несовершеннолетних;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по постановлениям органов предварительного следствия и дознания в отношении несовершеннолетних, совершивших общественно опасное деяние до достижения возраста, с которого наступает уголовная ответственность;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по материалам (делам) о совершении правонарушения до достижения возраста, с которого наступает административная ответственность;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в иных случаях, предусмотренных действующим законодательством.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sub_37012"/>
      <w:r w:rsidRPr="00924BCD">
        <w:rPr>
          <w:rFonts w:ascii="Times New Roman" w:hAnsi="Times New Roman" w:cs="Times New Roman"/>
          <w:sz w:val="28"/>
          <w:szCs w:val="28"/>
        </w:rPr>
        <w:t>7.1.2. Порядок подготовки материалов (дел) к рассмотрению на заседании</w:t>
      </w:r>
      <w:r w:rsidR="00207F0B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sub_370121"/>
      <w:bookmarkEnd w:id="101"/>
      <w:r w:rsidRPr="00924BCD">
        <w:rPr>
          <w:rFonts w:ascii="Times New Roman" w:hAnsi="Times New Roman" w:cs="Times New Roman"/>
          <w:sz w:val="28"/>
          <w:szCs w:val="28"/>
        </w:rPr>
        <w:t xml:space="preserve">1. Материалы (дела), поступившие на рассмотрение в  </w:t>
      </w:r>
      <w:r w:rsidR="00207F0B">
        <w:rPr>
          <w:rFonts w:ascii="Times New Roman" w:hAnsi="Times New Roman" w:cs="Times New Roman"/>
          <w:sz w:val="28"/>
          <w:szCs w:val="28"/>
        </w:rPr>
        <w:t xml:space="preserve">территориальную (муниципальную) </w:t>
      </w:r>
      <w:r w:rsidRPr="00924BCD">
        <w:rPr>
          <w:rFonts w:ascii="Times New Roman" w:hAnsi="Times New Roman" w:cs="Times New Roman"/>
          <w:sz w:val="28"/>
          <w:szCs w:val="28"/>
        </w:rPr>
        <w:t>комиссию, в целях обеспечения всестороннего, своевременного и правильного их разрешения предварительно изучаются ответственным секретарем</w:t>
      </w:r>
      <w:r w:rsidR="00207F0B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sub_370122"/>
      <w:bookmarkEnd w:id="102"/>
      <w:r w:rsidRPr="00924BCD">
        <w:rPr>
          <w:rFonts w:ascii="Times New Roman" w:hAnsi="Times New Roman" w:cs="Times New Roman"/>
          <w:sz w:val="28"/>
          <w:szCs w:val="28"/>
        </w:rPr>
        <w:t xml:space="preserve">2. При подготовке материалов (дел) к рассмотрению на заседании </w:t>
      </w:r>
      <w:r w:rsidR="00207F0B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выясняются следующие вопросы:</w:t>
      </w:r>
    </w:p>
    <w:bookmarkEnd w:id="103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- входит ли рассмотрение данного материала (дела) в компетенцию  </w:t>
      </w:r>
      <w:r w:rsidR="00207F0B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имеются ли основания для проведения дополнительной проверки (доработки) поступивших материалов (дел);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- круг лиц, подлежащих приглашению на заседание </w:t>
      </w:r>
      <w:r w:rsidR="00207F0B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целесообразность принятия иных мер, предусмотренных действующим законодательством, для всестороннего и своевременного рассмотрения материалов (дел).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sub_37013"/>
      <w:r w:rsidRPr="00924BCD">
        <w:rPr>
          <w:rFonts w:ascii="Times New Roman" w:hAnsi="Times New Roman" w:cs="Times New Roman"/>
          <w:sz w:val="28"/>
          <w:szCs w:val="28"/>
        </w:rPr>
        <w:t xml:space="preserve">7.1.3. Решения, принимаемые при подготовке материалов (дел) к рассмотрению на заседании </w:t>
      </w:r>
      <w:r w:rsidR="00207F0B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sub_370131"/>
      <w:bookmarkEnd w:id="104"/>
      <w:r w:rsidRPr="00924BCD">
        <w:rPr>
          <w:rFonts w:ascii="Times New Roman" w:hAnsi="Times New Roman" w:cs="Times New Roman"/>
          <w:sz w:val="28"/>
          <w:szCs w:val="28"/>
        </w:rPr>
        <w:t>1. При подготовке материалов (дел) к рассмотрению на заседании</w:t>
      </w:r>
      <w:r w:rsidR="00207F0B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 могут быть приняты следующие решения:</w:t>
      </w:r>
    </w:p>
    <w:bookmarkEnd w:id="105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- о назначении материала (дела) к рассмотрению с извещением о времени и месте заседания  </w:t>
      </w:r>
      <w:r w:rsidR="00207F0B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заинтересованных лиц;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BCD">
        <w:rPr>
          <w:rFonts w:ascii="Times New Roman" w:hAnsi="Times New Roman" w:cs="Times New Roman"/>
          <w:sz w:val="28"/>
          <w:szCs w:val="28"/>
        </w:rPr>
        <w:t xml:space="preserve">- о возвращении материалов (дел) органам или учреждениям, направившим указанные материалы (дела) в территориальную (муниципальную) комиссию, если их рассмотрение не относится к компетенции  </w:t>
      </w:r>
      <w:r w:rsidR="00207F0B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или требует проведения дополнительной проверки (доработки);</w:t>
      </w:r>
      <w:proofErr w:type="gramEnd"/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о продлении срока рассмотрения материалов (дел);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об отложении рассмотрения материалов (дел);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о принятии иных мер, предусмотренных действующим законодательством, имеющих значение для всестороннего и своевременного рассмотрения материалов (дел).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sub_370132"/>
      <w:r w:rsidRPr="00924BCD">
        <w:rPr>
          <w:rFonts w:ascii="Times New Roman" w:hAnsi="Times New Roman" w:cs="Times New Roman"/>
          <w:sz w:val="28"/>
          <w:szCs w:val="28"/>
        </w:rPr>
        <w:t xml:space="preserve">2. Решения </w:t>
      </w:r>
      <w:r w:rsidR="00207F0B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комиссии, указанные в </w:t>
      </w:r>
      <w:hyperlink w:anchor="sub_370131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1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принимаются и подписываются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председателем</w:t>
      </w:r>
      <w:r w:rsidR="00207F0B">
        <w:rPr>
          <w:rFonts w:ascii="Times New Roman" w:hAnsi="Times New Roman" w:cs="Times New Roman"/>
          <w:sz w:val="28"/>
          <w:szCs w:val="28"/>
        </w:rPr>
        <w:t xml:space="preserve"> </w:t>
      </w:r>
      <w:r w:rsidR="00207F0B">
        <w:rPr>
          <w:rFonts w:ascii="Times New Roman" w:hAnsi="Times New Roman" w:cs="Times New Roman"/>
          <w:sz w:val="28"/>
          <w:szCs w:val="28"/>
        </w:rPr>
        <w:lastRenderedPageBreak/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 или его заместителем в случае отсутствия председателя </w:t>
      </w:r>
      <w:r w:rsidR="00207F0B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sub_37014"/>
      <w:bookmarkEnd w:id="106"/>
      <w:r w:rsidRPr="00924BCD">
        <w:rPr>
          <w:rFonts w:ascii="Times New Roman" w:hAnsi="Times New Roman" w:cs="Times New Roman"/>
          <w:sz w:val="28"/>
          <w:szCs w:val="28"/>
        </w:rPr>
        <w:t>7.1.4. Срок рассмотрения материалов (дел).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sub_370141"/>
      <w:bookmarkEnd w:id="107"/>
      <w:r w:rsidRPr="00924BCD">
        <w:rPr>
          <w:rFonts w:ascii="Times New Roman" w:hAnsi="Times New Roman" w:cs="Times New Roman"/>
          <w:sz w:val="28"/>
          <w:szCs w:val="28"/>
        </w:rPr>
        <w:t xml:space="preserve">1. </w:t>
      </w:r>
      <w:r w:rsidR="00207F0B">
        <w:rPr>
          <w:rFonts w:ascii="Times New Roman" w:hAnsi="Times New Roman" w:cs="Times New Roman"/>
          <w:sz w:val="28"/>
          <w:szCs w:val="28"/>
        </w:rPr>
        <w:t>Территориальные (муниципальные) к</w:t>
      </w:r>
      <w:r w:rsidRPr="00924BCD">
        <w:rPr>
          <w:rFonts w:ascii="Times New Roman" w:hAnsi="Times New Roman" w:cs="Times New Roman"/>
          <w:sz w:val="28"/>
          <w:szCs w:val="28"/>
        </w:rPr>
        <w:t>омиссии рассматривают материалы (дела) в течение 30 дней с момента их поступления.</w:t>
      </w:r>
    </w:p>
    <w:bookmarkEnd w:id="108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Срок рассмотрения материалов (дел) может быть продлен, но не более чем на 1 месяц при необходимости дополнительного выяснения обстоятельств дела.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sub_370142"/>
      <w:r w:rsidRPr="00924BCD">
        <w:rPr>
          <w:rFonts w:ascii="Times New Roman" w:hAnsi="Times New Roman" w:cs="Times New Roman"/>
          <w:sz w:val="28"/>
          <w:szCs w:val="28"/>
        </w:rPr>
        <w:t xml:space="preserve">2. Рассмотрение материалов (дел) может быть отложено в случае поступления ходатайства об отложении рассмотрения от участников рассмотрения материалов, а также в случае уклонения несовершеннолетнего, его родителей, законных представителей от явки на заседание </w:t>
      </w:r>
      <w:r w:rsidR="00172444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комиссии, если материалы дела не могут быть рассмотрены без их присутствия.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sub_37015"/>
      <w:bookmarkEnd w:id="109"/>
      <w:r w:rsidRPr="00924BCD">
        <w:rPr>
          <w:rFonts w:ascii="Times New Roman" w:hAnsi="Times New Roman" w:cs="Times New Roman"/>
          <w:sz w:val="28"/>
          <w:szCs w:val="28"/>
        </w:rPr>
        <w:t xml:space="preserve">7.1.5. Участие несовершеннолетнего в заседании </w:t>
      </w:r>
      <w:r w:rsidR="00172444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sub_370151"/>
      <w:bookmarkEnd w:id="110"/>
      <w:r w:rsidRPr="00924BCD">
        <w:rPr>
          <w:rFonts w:ascii="Times New Roman" w:hAnsi="Times New Roman" w:cs="Times New Roman"/>
          <w:sz w:val="28"/>
          <w:szCs w:val="28"/>
        </w:rPr>
        <w:t xml:space="preserve">1. Все материалы (дела) в отношении несовершеннолетних </w:t>
      </w:r>
      <w:r w:rsidR="00172444">
        <w:rPr>
          <w:rFonts w:ascii="Times New Roman" w:hAnsi="Times New Roman" w:cs="Times New Roman"/>
          <w:sz w:val="28"/>
          <w:szCs w:val="28"/>
        </w:rPr>
        <w:t>территориальная (муниципальная)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комиссия рассматривает при участии несовершеннолетнего и его законного представителя, а при необходимости педагога и иных лиц.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sub_370152"/>
      <w:bookmarkEnd w:id="111"/>
      <w:r w:rsidRPr="00924BCD">
        <w:rPr>
          <w:rFonts w:ascii="Times New Roman" w:hAnsi="Times New Roman" w:cs="Times New Roman"/>
          <w:sz w:val="28"/>
          <w:szCs w:val="28"/>
        </w:rPr>
        <w:t xml:space="preserve">2. Материалы (дела) в отношении несовершеннолетнего, за исключением материалов о совершении несовершеннолетним общественно опасного деяния до достижения возраста, с которого наступает уголовная ответственность, могут быть рассмотрены в его отсутствие при условии своевременного извещения о времени и месте проведения заседания </w:t>
      </w:r>
      <w:r w:rsidR="00172444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и неполучении ходатайства об отложении рассмотрения.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sub_370153"/>
      <w:bookmarkEnd w:id="112"/>
      <w:r w:rsidRPr="00924BCD">
        <w:rPr>
          <w:rFonts w:ascii="Times New Roman" w:hAnsi="Times New Roman" w:cs="Times New Roman"/>
          <w:sz w:val="28"/>
          <w:szCs w:val="28"/>
        </w:rPr>
        <w:t xml:space="preserve">3. Несовершеннолетний, в отношении которого рассматриваются материалы (дело), может быть удален с заседания </w:t>
      </w:r>
      <w:r w:rsidR="00172444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на время рассмотрения обстоятельств, обсуждение которых может оказать на него отрицательное влияние.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sub_37016"/>
      <w:bookmarkEnd w:id="113"/>
      <w:r w:rsidRPr="00924BCD">
        <w:rPr>
          <w:rFonts w:ascii="Times New Roman" w:hAnsi="Times New Roman" w:cs="Times New Roman"/>
          <w:sz w:val="28"/>
          <w:szCs w:val="28"/>
        </w:rPr>
        <w:t xml:space="preserve">7.1.6. Порядок принятия решений на заседании  </w:t>
      </w:r>
      <w:r w:rsidR="0017244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sub_370161"/>
      <w:bookmarkEnd w:id="114"/>
      <w:r w:rsidRPr="00924BCD">
        <w:rPr>
          <w:rFonts w:ascii="Times New Roman" w:hAnsi="Times New Roman" w:cs="Times New Roman"/>
          <w:sz w:val="28"/>
          <w:szCs w:val="28"/>
        </w:rPr>
        <w:t xml:space="preserve">1. При рассмотрении материалов (дел)  </w:t>
      </w:r>
      <w:r w:rsidR="00172444">
        <w:rPr>
          <w:rFonts w:ascii="Times New Roman" w:hAnsi="Times New Roman" w:cs="Times New Roman"/>
          <w:sz w:val="28"/>
          <w:szCs w:val="28"/>
        </w:rPr>
        <w:t xml:space="preserve">территориальная (муниципальная) </w:t>
      </w:r>
      <w:r w:rsidRPr="00924BCD">
        <w:rPr>
          <w:rFonts w:ascii="Times New Roman" w:hAnsi="Times New Roman" w:cs="Times New Roman"/>
          <w:sz w:val="28"/>
          <w:szCs w:val="28"/>
        </w:rPr>
        <w:t>комиссия обязана всесторонне, полно и объективно исследовать материалы дела, уточнить возраст несовершеннолетнего, условия жизни и воспитания, мотивы, причины и условия, послужившие поводом для рассмотрения данного дела, иные обстоятельства, имеющие существенное значение для решения вопроса о выборе меры воздействия или о реабилитации несовершеннолетнего.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sub_370162"/>
      <w:bookmarkEnd w:id="115"/>
      <w:r w:rsidRPr="00924BC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 xml:space="preserve">Рассматривая материалы (дела) в отношении несовершеннолетних, совершивших общественно опасные деяния до достижения возраста, с которого наступает уголовная ответственность, не достигших возраста, с которого наступает административная ответственность, родителей (законных представителей) несовершеннолетних,  </w:t>
      </w:r>
      <w:r w:rsidR="00172444">
        <w:rPr>
          <w:rFonts w:ascii="Times New Roman" w:hAnsi="Times New Roman" w:cs="Times New Roman"/>
          <w:sz w:val="28"/>
          <w:szCs w:val="28"/>
        </w:rPr>
        <w:t xml:space="preserve">территориальная (муниципальная) </w:t>
      </w:r>
      <w:r w:rsidRPr="00924BCD">
        <w:rPr>
          <w:rFonts w:ascii="Times New Roman" w:hAnsi="Times New Roman" w:cs="Times New Roman"/>
          <w:sz w:val="28"/>
          <w:szCs w:val="28"/>
        </w:rPr>
        <w:t>комиссия заслушивает объяснения несовершеннолетнего, его родителей (законных представителей), потерпевших, свидетелей, адвоката (защитника).</w:t>
      </w:r>
      <w:proofErr w:type="gramEnd"/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sub_370163"/>
      <w:bookmarkEnd w:id="116"/>
      <w:r w:rsidRPr="00924BCD">
        <w:rPr>
          <w:rFonts w:ascii="Times New Roman" w:hAnsi="Times New Roman" w:cs="Times New Roman"/>
          <w:sz w:val="28"/>
          <w:szCs w:val="28"/>
        </w:rPr>
        <w:t>3. После всестороннего рассмотрения обстоятельств дела принимается одно из следующих решений: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sub_3701669"/>
      <w:bookmarkEnd w:id="117"/>
      <w:proofErr w:type="gramStart"/>
      <w:r w:rsidRPr="00924BCD">
        <w:rPr>
          <w:rFonts w:ascii="Times New Roman" w:hAnsi="Times New Roman" w:cs="Times New Roman"/>
          <w:sz w:val="28"/>
          <w:szCs w:val="28"/>
        </w:rPr>
        <w:t>1) об отложении рассмотрения материалов (дел) и проведения дополнительной проверки;</w:t>
      </w:r>
      <w:proofErr w:type="gramEnd"/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sub_3701670"/>
      <w:bookmarkEnd w:id="118"/>
      <w:r w:rsidRPr="00924BCD">
        <w:rPr>
          <w:rFonts w:ascii="Times New Roman" w:hAnsi="Times New Roman" w:cs="Times New Roman"/>
          <w:sz w:val="28"/>
          <w:szCs w:val="28"/>
        </w:rPr>
        <w:t>) о продлении сроков рассмотрения материалов (дел);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0" w:name="sub_3701671"/>
      <w:bookmarkEnd w:id="119"/>
      <w:r w:rsidRPr="00924BCD">
        <w:rPr>
          <w:rFonts w:ascii="Times New Roman" w:hAnsi="Times New Roman" w:cs="Times New Roman"/>
          <w:sz w:val="28"/>
          <w:szCs w:val="28"/>
        </w:rPr>
        <w:lastRenderedPageBreak/>
        <w:t>3) о передаче материалов (дел) в органы прокуратуры, суд, другие органы по подведомственности;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sub_3701672"/>
      <w:bookmarkEnd w:id="120"/>
      <w:r w:rsidRPr="00924BCD">
        <w:rPr>
          <w:rFonts w:ascii="Times New Roman" w:hAnsi="Times New Roman" w:cs="Times New Roman"/>
          <w:sz w:val="28"/>
          <w:szCs w:val="28"/>
        </w:rPr>
        <w:t>4) о прекращении материалов (дел);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sub_3701673"/>
      <w:bookmarkEnd w:id="121"/>
      <w:r w:rsidRPr="00924BCD">
        <w:rPr>
          <w:rFonts w:ascii="Times New Roman" w:hAnsi="Times New Roman" w:cs="Times New Roman"/>
          <w:sz w:val="28"/>
          <w:szCs w:val="28"/>
        </w:rPr>
        <w:t xml:space="preserve">5) о признании несовершеннолетнего либо семьи,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находящимися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положении, в отношении которых необходимо проведение индивидуальной профилактической работы;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3" w:name="sub_3701674"/>
      <w:bookmarkEnd w:id="122"/>
      <w:r w:rsidRPr="00924BCD">
        <w:rPr>
          <w:rFonts w:ascii="Times New Roman" w:hAnsi="Times New Roman" w:cs="Times New Roman"/>
          <w:sz w:val="28"/>
          <w:szCs w:val="28"/>
        </w:rPr>
        <w:t>6) о подготовке ходатайства о помещении несовершеннолетнего в центр временного содержания для несовершеннолетних правонарушителей органа внутренних дел;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sub_3701675"/>
      <w:bookmarkEnd w:id="123"/>
      <w:r w:rsidRPr="00924BCD">
        <w:rPr>
          <w:rFonts w:ascii="Times New Roman" w:hAnsi="Times New Roman" w:cs="Times New Roman"/>
          <w:sz w:val="28"/>
          <w:szCs w:val="28"/>
        </w:rPr>
        <w:t xml:space="preserve">7) о ходатайстве перед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судом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о помещении несовершеннолетнего в специальное учебно-воспитательное учреждение закрытого типа в соответствии с законодательством Российской Федерации;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sub_3701676"/>
      <w:bookmarkEnd w:id="124"/>
      <w:r w:rsidRPr="00924BCD">
        <w:rPr>
          <w:rFonts w:ascii="Times New Roman" w:hAnsi="Times New Roman" w:cs="Times New Roman"/>
          <w:sz w:val="28"/>
          <w:szCs w:val="28"/>
        </w:rPr>
        <w:t>8) о разъяснении недопустимости совершения действий, ставших основанием для рассмотрения материалов (дел) на заседании 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sub_3701677"/>
      <w:bookmarkEnd w:id="125"/>
      <w:r w:rsidRPr="00924BCD">
        <w:rPr>
          <w:rFonts w:ascii="Times New Roman" w:hAnsi="Times New Roman" w:cs="Times New Roman"/>
          <w:sz w:val="28"/>
          <w:szCs w:val="28"/>
        </w:rPr>
        <w:t>9) о применении мер воздействия к несовершеннолетним следующего характера:</w:t>
      </w:r>
    </w:p>
    <w:bookmarkEnd w:id="126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ограничиться беседой;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вынести предупреждение;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передать под надзор родителей (законных представителей);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обратиться в органы опеки и попечительства о необходимости ходатайства перед судом об ограничении или лишении несовершеннолетнего в возрасте от четырнадцати до восемнадцати лет права самостоятельно распоряжаться своим заработком, стипендией или иными доходами;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sub_3701678"/>
      <w:r w:rsidRPr="00924BCD">
        <w:rPr>
          <w:rFonts w:ascii="Times New Roman" w:hAnsi="Times New Roman" w:cs="Times New Roman"/>
          <w:sz w:val="28"/>
          <w:szCs w:val="28"/>
        </w:rPr>
        <w:t>10) о применении мер воздействия в целях обеспечения реализации и защиты прав и законных интересов несовершеннолетних: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sub_3701680"/>
      <w:bookmarkEnd w:id="127"/>
      <w:r w:rsidRPr="00924BCD">
        <w:rPr>
          <w:rFonts w:ascii="Times New Roman" w:hAnsi="Times New Roman" w:cs="Times New Roman"/>
          <w:sz w:val="28"/>
          <w:szCs w:val="28"/>
        </w:rPr>
        <w:t xml:space="preserve">а) в целях обеспечения реализации и защиты прав и законных интересов несовершеннолетних </w:t>
      </w:r>
      <w:r w:rsidR="00172444">
        <w:rPr>
          <w:rFonts w:ascii="Times New Roman" w:hAnsi="Times New Roman" w:cs="Times New Roman"/>
          <w:sz w:val="28"/>
          <w:szCs w:val="28"/>
        </w:rPr>
        <w:t>территориальная (муниципальная) комиссия</w:t>
      </w:r>
      <w:r w:rsidRPr="00924BCD">
        <w:rPr>
          <w:rFonts w:ascii="Times New Roman" w:hAnsi="Times New Roman" w:cs="Times New Roman"/>
          <w:sz w:val="28"/>
          <w:szCs w:val="28"/>
        </w:rPr>
        <w:t xml:space="preserve"> вправе применить к родителям (законным представителям) следующие меры воздействия:</w:t>
      </w:r>
    </w:p>
    <w:bookmarkEnd w:id="128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предупреждение;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общественное порицание;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предложить возместить причиненный несовершеннолетним материальный вред;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обратиться в орган опеки и попечительства с ходатайством о немедленном отобрании несовершеннолетнего у родителей (законных представителей) либо об отстранении опекуна (попечителя) от исполнения ими своих обязанностей или досрочном расторжении договора с приемными родителями о передаче несовершеннолетнего на воспитание в приемную семью при непосредственной угрозе жизни или здоровью несовершеннолетнего;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обратиться в суд с заявлением об ограничении или лишении родительских прав;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sub_3701681"/>
      <w:r w:rsidRPr="00924BCD">
        <w:rPr>
          <w:rFonts w:ascii="Times New Roman" w:hAnsi="Times New Roman" w:cs="Times New Roman"/>
          <w:sz w:val="28"/>
          <w:szCs w:val="28"/>
        </w:rPr>
        <w:t>б) иные меры, предусмотренные действующим законодательством;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sub_3701679"/>
      <w:bookmarkEnd w:id="129"/>
      <w:r w:rsidRPr="00924BCD">
        <w:rPr>
          <w:rFonts w:ascii="Times New Roman" w:hAnsi="Times New Roman" w:cs="Times New Roman"/>
          <w:sz w:val="28"/>
          <w:szCs w:val="28"/>
        </w:rPr>
        <w:t>11) иные решения, предусмотренные законодательством Российской Федерации и законодательством Нижегородской области.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sub_370164"/>
      <w:bookmarkEnd w:id="130"/>
      <w:r w:rsidRPr="00924BCD">
        <w:rPr>
          <w:rFonts w:ascii="Times New Roman" w:hAnsi="Times New Roman" w:cs="Times New Roman"/>
          <w:sz w:val="28"/>
          <w:szCs w:val="28"/>
        </w:rPr>
        <w:t xml:space="preserve">4. Решение </w:t>
      </w:r>
      <w:r w:rsidR="00172444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принимается путем открытого голосования большинством голосов присутствующих на заседании комиссии членов  </w:t>
      </w:r>
      <w:r w:rsidR="00172444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комиссии.</w:t>
      </w:r>
    </w:p>
    <w:bookmarkEnd w:id="131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lastRenderedPageBreak/>
        <w:t>При равном количестве голосов председательствующий на заседании</w:t>
      </w:r>
      <w:r w:rsidR="00172444">
        <w:rPr>
          <w:rFonts w:ascii="Times New Roman" w:hAnsi="Times New Roman" w:cs="Times New Roman"/>
          <w:sz w:val="28"/>
          <w:szCs w:val="28"/>
        </w:rPr>
        <w:t xml:space="preserve"> территориальной (</w:t>
      </w:r>
      <w:r w:rsidR="00790456">
        <w:rPr>
          <w:rFonts w:ascii="Times New Roman" w:hAnsi="Times New Roman" w:cs="Times New Roman"/>
          <w:sz w:val="28"/>
          <w:szCs w:val="28"/>
        </w:rPr>
        <w:t>муниципальной</w:t>
      </w:r>
      <w:r w:rsidR="00172444">
        <w:rPr>
          <w:rFonts w:ascii="Times New Roman" w:hAnsi="Times New Roman" w:cs="Times New Roman"/>
          <w:sz w:val="28"/>
          <w:szCs w:val="28"/>
        </w:rPr>
        <w:t>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 имеет право решающего голоса.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sub_3701665"/>
      <w:r w:rsidRPr="00924BCD">
        <w:rPr>
          <w:rFonts w:ascii="Times New Roman" w:hAnsi="Times New Roman" w:cs="Times New Roman"/>
          <w:sz w:val="28"/>
          <w:szCs w:val="28"/>
        </w:rPr>
        <w:t xml:space="preserve">5. Решение </w:t>
      </w:r>
      <w:r w:rsidR="0079045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принимается с учетом мнения представителя органов прокуратуры, присутствующего на заседании  комиссии, заключение которого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заслушивается и заносится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в протокол заседания  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sub_3701666"/>
      <w:bookmarkEnd w:id="132"/>
      <w:r w:rsidRPr="00924BCD">
        <w:rPr>
          <w:rFonts w:ascii="Times New Roman" w:hAnsi="Times New Roman" w:cs="Times New Roman"/>
          <w:sz w:val="28"/>
          <w:szCs w:val="28"/>
        </w:rPr>
        <w:t xml:space="preserve">6. По результатам рассмотрения одного материала (дела) может быть принято одновременно несколько решений, предусмотренных </w:t>
      </w:r>
      <w:hyperlink w:anchor="sub_370163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подпунктом 3 пункта 7.1.6</w:t>
        </w:r>
      </w:hyperlink>
      <w:r w:rsidRPr="00924BCD">
        <w:rPr>
          <w:rFonts w:ascii="Times New Roman" w:hAnsi="Times New Roman" w:cs="Times New Roman"/>
          <w:sz w:val="28"/>
          <w:szCs w:val="28"/>
        </w:rPr>
        <w:t>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sub_3701667"/>
      <w:bookmarkEnd w:id="133"/>
      <w:r w:rsidRPr="00924BCD">
        <w:rPr>
          <w:rFonts w:ascii="Times New Roman" w:hAnsi="Times New Roman" w:cs="Times New Roman"/>
          <w:sz w:val="28"/>
          <w:szCs w:val="28"/>
        </w:rPr>
        <w:t xml:space="preserve">7. Решение  </w:t>
      </w:r>
      <w:r w:rsidR="0079045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комиссии, принятое в соответствии с </w:t>
      </w:r>
      <w:hyperlink w:anchor="sub_3701669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подпунктами 1 - 3 подпункта 3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настоящего пункта, выносится в форме определения.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sub_3701668"/>
      <w:bookmarkEnd w:id="134"/>
      <w:r w:rsidRPr="00924BCD">
        <w:rPr>
          <w:rFonts w:ascii="Times New Roman" w:hAnsi="Times New Roman" w:cs="Times New Roman"/>
          <w:sz w:val="28"/>
          <w:szCs w:val="28"/>
        </w:rPr>
        <w:t xml:space="preserve">8. Решение </w:t>
      </w:r>
      <w:r w:rsidR="0079045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комиссии, принятое в соответствии с </w:t>
      </w:r>
      <w:hyperlink w:anchor="sub_3701672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подпунктами 4 - 10 подпункта 3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настоящего пункта, выносится в форме постановления.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sub_37017"/>
      <w:bookmarkEnd w:id="135"/>
      <w:r w:rsidRPr="00924BCD">
        <w:rPr>
          <w:rFonts w:ascii="Times New Roman" w:hAnsi="Times New Roman" w:cs="Times New Roman"/>
          <w:sz w:val="28"/>
          <w:szCs w:val="28"/>
        </w:rPr>
        <w:t xml:space="preserve">7.1.7. Постановление </w:t>
      </w:r>
      <w:r w:rsidR="0079045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sub_370171"/>
      <w:bookmarkEnd w:id="136"/>
      <w:r w:rsidRPr="00924BCD">
        <w:rPr>
          <w:rFonts w:ascii="Times New Roman" w:hAnsi="Times New Roman" w:cs="Times New Roman"/>
          <w:sz w:val="28"/>
          <w:szCs w:val="28"/>
        </w:rPr>
        <w:t xml:space="preserve">1. Постановление </w:t>
      </w:r>
      <w:r w:rsidR="0079045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должно быть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изложено в письменной форме и мотивировано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>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sub_370172"/>
      <w:bookmarkEnd w:id="137"/>
      <w:r w:rsidRPr="00924BCD">
        <w:rPr>
          <w:rFonts w:ascii="Times New Roman" w:hAnsi="Times New Roman" w:cs="Times New Roman"/>
          <w:sz w:val="28"/>
          <w:szCs w:val="28"/>
        </w:rPr>
        <w:t xml:space="preserve">2. В постановлении </w:t>
      </w:r>
      <w:r w:rsidR="0079045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указываются сведения в соответствии с </w:t>
      </w:r>
      <w:hyperlink w:anchor="sub_3714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7.14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sub_3701682"/>
      <w:bookmarkEnd w:id="138"/>
      <w:r w:rsidRPr="00924BCD"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r w:rsidR="0079045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 подписывается председательствующим на заседании </w:t>
      </w:r>
      <w:r w:rsidR="00790456">
        <w:rPr>
          <w:rFonts w:ascii="Times New Roman" w:hAnsi="Times New Roman" w:cs="Times New Roman"/>
          <w:sz w:val="28"/>
          <w:szCs w:val="28"/>
        </w:rPr>
        <w:t>территориальной (</w:t>
      </w:r>
      <w:proofErr w:type="gramStart"/>
      <w:r w:rsidR="00790456">
        <w:rPr>
          <w:rFonts w:ascii="Times New Roman" w:hAnsi="Times New Roman" w:cs="Times New Roman"/>
          <w:sz w:val="28"/>
          <w:szCs w:val="28"/>
        </w:rPr>
        <w:t>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комиссии, оглашается на заседании </w:t>
      </w:r>
      <w:r w:rsidR="0079045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и вступает в силу с момента его вынесения (принятия).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sub_3701683"/>
      <w:bookmarkEnd w:id="139"/>
      <w:r w:rsidRPr="00924BCD">
        <w:rPr>
          <w:rFonts w:ascii="Times New Roman" w:hAnsi="Times New Roman" w:cs="Times New Roman"/>
          <w:sz w:val="28"/>
          <w:szCs w:val="28"/>
        </w:rPr>
        <w:t xml:space="preserve">4. Копия постановления </w:t>
      </w:r>
      <w:r w:rsidR="0079045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вручается под расписку несовершеннолетнему (или его законному представителю), в отношении которых оно вынесено, либо направляется почтовым отправлением с уведомлением о его вручении соответствующему лицу в течение пяти дней со дня вынесения данного постановления.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sub_3701684"/>
      <w:bookmarkEnd w:id="140"/>
      <w:r w:rsidRPr="00924BCD">
        <w:rPr>
          <w:rFonts w:ascii="Times New Roman" w:hAnsi="Times New Roman" w:cs="Times New Roman"/>
          <w:sz w:val="28"/>
          <w:szCs w:val="28"/>
        </w:rPr>
        <w:t xml:space="preserve">5. В течение пяти рабочих дней со дня принятия решения копия постановления  </w:t>
      </w:r>
      <w:r w:rsidR="0079045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 направляется членам  </w:t>
      </w:r>
      <w:r w:rsidR="0079045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комиссии, в соответствующие органы и учреждения системы профилактики безнадзорности и правонарушений несовершеннолетних, иным заинтересованным органам и организациям.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sub_3701685"/>
      <w:bookmarkEnd w:id="141"/>
      <w:r w:rsidRPr="00924BCD">
        <w:rPr>
          <w:rFonts w:ascii="Times New Roman" w:hAnsi="Times New Roman" w:cs="Times New Roman"/>
          <w:sz w:val="28"/>
          <w:szCs w:val="28"/>
        </w:rPr>
        <w:t xml:space="preserve">6. Постановление </w:t>
      </w:r>
      <w:r w:rsidR="0079045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может быть обжаловано в порядке, установленном действующим законодательством Российской Федерации.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sub_3701686"/>
      <w:bookmarkEnd w:id="142"/>
      <w:r w:rsidRPr="00924BCD">
        <w:rPr>
          <w:rFonts w:ascii="Times New Roman" w:hAnsi="Times New Roman" w:cs="Times New Roman"/>
          <w:sz w:val="28"/>
          <w:szCs w:val="28"/>
        </w:rPr>
        <w:t xml:space="preserve">7. Постановления, принятые </w:t>
      </w:r>
      <w:r w:rsidR="0079045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комиссией, обязательны для исполнения органами и учреждениями системы профилактики.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sub_3701687"/>
      <w:bookmarkEnd w:id="143"/>
      <w:r w:rsidRPr="00924BC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 xml:space="preserve">Органы и учреждения системы профилактики обязаны сообщить </w:t>
      </w:r>
      <w:r w:rsidR="0079045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о мерах, принятых по исполнению постановления  </w:t>
      </w:r>
      <w:r w:rsidR="0079045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комиссии, в указанный в нем срок.</w:t>
      </w:r>
      <w:proofErr w:type="gramEnd"/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sub_37018"/>
      <w:bookmarkEnd w:id="144"/>
      <w:r w:rsidRPr="00924BCD">
        <w:rPr>
          <w:rFonts w:ascii="Times New Roman" w:hAnsi="Times New Roman" w:cs="Times New Roman"/>
          <w:sz w:val="28"/>
          <w:szCs w:val="28"/>
        </w:rPr>
        <w:t xml:space="preserve">7.1.8. Определение </w:t>
      </w:r>
      <w:r w:rsidR="0079045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sub_370181"/>
      <w:bookmarkEnd w:id="145"/>
      <w:r w:rsidRPr="00924BCD">
        <w:rPr>
          <w:rFonts w:ascii="Times New Roman" w:hAnsi="Times New Roman" w:cs="Times New Roman"/>
          <w:sz w:val="28"/>
          <w:szCs w:val="28"/>
        </w:rPr>
        <w:t xml:space="preserve">1. В определении  </w:t>
      </w:r>
      <w:r w:rsidR="0079045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указываются:</w:t>
      </w:r>
    </w:p>
    <w:bookmarkEnd w:id="146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</w:t>
      </w:r>
      <w:r w:rsidR="00790456">
        <w:rPr>
          <w:rFonts w:ascii="Times New Roman" w:hAnsi="Times New Roman" w:cs="Times New Roman"/>
          <w:sz w:val="28"/>
          <w:szCs w:val="28"/>
        </w:rPr>
        <w:t xml:space="preserve"> </w:t>
      </w:r>
      <w:r w:rsidRPr="00924BCD">
        <w:rPr>
          <w:rFonts w:ascii="Times New Roman" w:hAnsi="Times New Roman" w:cs="Times New Roman"/>
          <w:sz w:val="28"/>
          <w:szCs w:val="28"/>
        </w:rPr>
        <w:t xml:space="preserve">наименование и состав  </w:t>
      </w:r>
      <w:r w:rsidR="0079045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и ее адрес;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дата и место рассмотрения заявления, ходатайства, материалов (дела);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lastRenderedPageBreak/>
        <w:t>- сведения о лице, в отношении которого рассматривается (рассмотрено) дело;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обстоятельства, установленные при рассмотрении дела;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мотивированное решение по делу.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sub_370182"/>
      <w:r w:rsidRPr="00924BC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790456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принимается простым большинством голосов членов  </w:t>
      </w:r>
      <w:r w:rsidR="0079045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комиссии, присутствующих на заседании  </w:t>
      </w:r>
      <w:r w:rsidR="0079045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комиссии, и подписывается председательствующим на заседании</w:t>
      </w:r>
      <w:r w:rsidR="00790456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комиссии.</w:t>
      </w:r>
      <w:proofErr w:type="gramEnd"/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sub_370183"/>
      <w:bookmarkEnd w:id="147"/>
      <w:r w:rsidRPr="00924BCD">
        <w:rPr>
          <w:rFonts w:ascii="Times New Roman" w:hAnsi="Times New Roman" w:cs="Times New Roman"/>
          <w:sz w:val="28"/>
          <w:szCs w:val="28"/>
        </w:rPr>
        <w:t xml:space="preserve">3. Копия определения  </w:t>
      </w:r>
      <w:r w:rsidR="0079045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 принятого в соответствии с </w:t>
      </w:r>
      <w:hyperlink w:anchor="sub_3701669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подпунктами 1 - 3 подпункта 3 пункта 7.1.6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вручается под расписку несовершеннолетнему (или его законному представителю), в отношении которых оно вынесено, либо направляется почтовым отправлением с уведомлением о его вручении соответствующему лицу в течение пяти дней со дня вынесения данного определения.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sub_370184"/>
      <w:bookmarkEnd w:id="148"/>
      <w:r w:rsidRPr="00924BCD">
        <w:rPr>
          <w:rFonts w:ascii="Times New Roman" w:hAnsi="Times New Roman" w:cs="Times New Roman"/>
          <w:sz w:val="28"/>
          <w:szCs w:val="28"/>
        </w:rPr>
        <w:t>4. В течение пяти рабочих дней со дня принятия решения копия определения</w:t>
      </w:r>
      <w:r w:rsidR="00790456">
        <w:rPr>
          <w:rFonts w:ascii="Times New Roman" w:hAnsi="Times New Roman" w:cs="Times New Roman"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 комиссии направляется членам  </w:t>
      </w:r>
      <w:r w:rsidR="0079045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комиссии, в соответствующие органы и учреждения системы профилактики безнадзорности и правонарушений несовершеннолетних, иным заинтересованным органам и организациям.</w:t>
      </w:r>
    </w:p>
    <w:bookmarkEnd w:id="149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Определение  </w:t>
      </w:r>
      <w:r w:rsidR="00790456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 xml:space="preserve">комиссии принятое в соответствии с </w:t>
      </w:r>
      <w:hyperlink w:anchor="sub_3701671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подпунктом 3 подпункта 3 пункта 7.1.6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направляется в органы прокуратуры, суд, другие органы для принятия решения по подведомственности.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0" w:name="sub_3800"/>
      <w:r w:rsidRPr="00924BCD">
        <w:rPr>
          <w:rFonts w:ascii="Times New Roman" w:hAnsi="Times New Roman" w:cs="Times New Roman"/>
          <w:b/>
          <w:sz w:val="28"/>
          <w:szCs w:val="28"/>
        </w:rPr>
        <w:t>8. Представления, направляемые</w:t>
      </w:r>
      <w:r w:rsidR="00790456">
        <w:rPr>
          <w:rFonts w:ascii="Times New Roman" w:hAnsi="Times New Roman" w:cs="Times New Roman"/>
          <w:b/>
          <w:sz w:val="28"/>
          <w:szCs w:val="28"/>
        </w:rPr>
        <w:t xml:space="preserve"> территориальной (муниципальной)</w:t>
      </w:r>
      <w:r w:rsidRPr="00924BCD">
        <w:rPr>
          <w:rFonts w:ascii="Times New Roman" w:hAnsi="Times New Roman" w:cs="Times New Roman"/>
          <w:b/>
          <w:sz w:val="28"/>
          <w:szCs w:val="28"/>
        </w:rPr>
        <w:t xml:space="preserve"> комиссией</w:t>
      </w:r>
    </w:p>
    <w:bookmarkEnd w:id="150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sub_381"/>
      <w:r w:rsidRPr="00924BCD">
        <w:rPr>
          <w:rFonts w:ascii="Times New Roman" w:hAnsi="Times New Roman" w:cs="Times New Roman"/>
          <w:sz w:val="28"/>
          <w:szCs w:val="28"/>
        </w:rPr>
        <w:t xml:space="preserve">8.1. В целях устранения причин и условий, способствующих безнадзорности, беспризорности несовершеннолетних, совершению ими правонарушений и антиобщественных действий, а также в целях устранения нарушений прав и законных интересов несовершеннолетних, выявленных при рассмотрении материалов,  </w:t>
      </w:r>
      <w:r w:rsidR="00790456">
        <w:rPr>
          <w:rFonts w:ascii="Times New Roman" w:hAnsi="Times New Roman" w:cs="Times New Roman"/>
          <w:sz w:val="28"/>
          <w:szCs w:val="28"/>
        </w:rPr>
        <w:t xml:space="preserve">территориальная (муниципальная) </w:t>
      </w:r>
      <w:r w:rsidRPr="00924BCD">
        <w:rPr>
          <w:rFonts w:ascii="Times New Roman" w:hAnsi="Times New Roman" w:cs="Times New Roman"/>
          <w:sz w:val="28"/>
          <w:szCs w:val="28"/>
        </w:rPr>
        <w:t>комиссия направляет представления в органы и учреждения системы профилактики.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sub_382"/>
      <w:bookmarkEnd w:id="151"/>
      <w:r w:rsidRPr="00924BCD">
        <w:rPr>
          <w:rFonts w:ascii="Times New Roman" w:hAnsi="Times New Roman" w:cs="Times New Roman"/>
          <w:sz w:val="28"/>
          <w:szCs w:val="28"/>
        </w:rPr>
        <w:t>8.2. Должностные лица органов и учреждений системы профилактики в течение месяца со дня получения представления должны рассмотреть его и сообщить о мерах, принятых по устранению нарушенных прав и законных интересов несовершеннолетних.</w:t>
      </w:r>
    </w:p>
    <w:bookmarkEnd w:id="152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3" w:name="sub_3900"/>
      <w:r w:rsidRPr="00924BCD">
        <w:rPr>
          <w:rFonts w:ascii="Times New Roman" w:hAnsi="Times New Roman" w:cs="Times New Roman"/>
          <w:b/>
          <w:sz w:val="28"/>
          <w:szCs w:val="28"/>
        </w:rPr>
        <w:t xml:space="preserve">9. Меры, принимаемые </w:t>
      </w:r>
      <w:r w:rsidR="005B3C4E">
        <w:rPr>
          <w:rFonts w:ascii="Times New Roman" w:hAnsi="Times New Roman" w:cs="Times New Roman"/>
          <w:b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b/>
          <w:sz w:val="28"/>
          <w:szCs w:val="28"/>
        </w:rPr>
        <w:t xml:space="preserve"> комиссией по устройству несовершеннолетних</w:t>
      </w:r>
    </w:p>
    <w:bookmarkEnd w:id="153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sub_391"/>
      <w:r w:rsidRPr="00924BCD">
        <w:rPr>
          <w:rFonts w:ascii="Times New Roman" w:hAnsi="Times New Roman" w:cs="Times New Roman"/>
          <w:sz w:val="28"/>
          <w:szCs w:val="28"/>
        </w:rPr>
        <w:t xml:space="preserve">9.1. </w:t>
      </w:r>
      <w:r w:rsidR="005B3C4E">
        <w:rPr>
          <w:rFonts w:ascii="Times New Roman" w:hAnsi="Times New Roman" w:cs="Times New Roman"/>
          <w:sz w:val="28"/>
          <w:szCs w:val="28"/>
        </w:rPr>
        <w:t>Территориальная (муниципальная) к</w:t>
      </w:r>
      <w:r w:rsidRPr="00924BCD">
        <w:rPr>
          <w:rFonts w:ascii="Times New Roman" w:hAnsi="Times New Roman" w:cs="Times New Roman"/>
          <w:sz w:val="28"/>
          <w:szCs w:val="28"/>
        </w:rPr>
        <w:t xml:space="preserve">омиссия ведет персональный учет несовершеннолетних, проживающих в семьях группы социального риска, беспризорных, занимающихся бродяжничеством,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, оставивших образовательные организации, не работающих и не обучающихся, иных несовершеннолетних, в отношении которых проводится индивидуальная </w:t>
      </w:r>
      <w:r w:rsidRPr="00924BCD"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работа, принимает решение об устройстве этих несовершеннолетних и контролирует его выполнение.</w:t>
      </w:r>
    </w:p>
    <w:p w:rsidR="001E0978" w:rsidRPr="00924BCD" w:rsidRDefault="001E0978" w:rsidP="003516C1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sub_392"/>
      <w:bookmarkEnd w:id="154"/>
      <w:r w:rsidRPr="00924BCD">
        <w:rPr>
          <w:rFonts w:ascii="Times New Roman" w:hAnsi="Times New Roman" w:cs="Times New Roman"/>
          <w:sz w:val="28"/>
          <w:szCs w:val="28"/>
        </w:rPr>
        <w:t xml:space="preserve">9.2. Решения </w:t>
      </w:r>
      <w:r w:rsidR="005B3C4E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направляются в соответствующие органы и организации с указанием конкретной формы устройства несовершеннолетнего: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sub_922"/>
      <w:bookmarkEnd w:id="155"/>
      <w:r w:rsidRPr="00924BCD">
        <w:rPr>
          <w:rFonts w:ascii="Times New Roman" w:hAnsi="Times New Roman" w:cs="Times New Roman"/>
          <w:sz w:val="28"/>
          <w:szCs w:val="28"/>
        </w:rPr>
        <w:t>- в орган, осуществляющий управление в сфере образования - для устройства в общеобразовательные организации, профессиональные образовательные организации, организации для детей-сирот и детей, оставшихся без попечения родителей;</w:t>
      </w:r>
    </w:p>
    <w:bookmarkEnd w:id="156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в орган социальной защиты населения - для устройства в специализированные учреждения для несовершеннолетних;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в орган здравоохранения - для обследования, наблюдения или лечения в связи с употреблением спиртных напитков, наркотических средств, психотропных или одурманивающих веществ;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в орган занятости населения - для оказания помощи в трудоустройстве, получении специальности;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в орган опеки и попечительства - для выбора формы жизнеустройства несовершеннолетних, защиты прав и законных интересов ребенка.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sub_393"/>
      <w:r w:rsidRPr="00924BCD">
        <w:rPr>
          <w:rFonts w:ascii="Times New Roman" w:hAnsi="Times New Roman" w:cs="Times New Roman"/>
          <w:sz w:val="28"/>
          <w:szCs w:val="28"/>
        </w:rPr>
        <w:t xml:space="preserve">9.3. </w:t>
      </w:r>
      <w:proofErr w:type="gramStart"/>
      <w:r w:rsidRPr="00924BCD">
        <w:rPr>
          <w:rFonts w:ascii="Times New Roman" w:hAnsi="Times New Roman" w:cs="Times New Roman"/>
          <w:sz w:val="28"/>
          <w:szCs w:val="28"/>
        </w:rPr>
        <w:t xml:space="preserve">В случаях, когда возвращение несовершеннолетнего из специального учебно-воспитательного учреждения закрытого типа, освобождение из воспитательной колонии, возвращение его на прежнее место жительства либо по месту пребывания родителей или иных законных представителей невозможно в связи с отсутствием родителей или иных законных представителей, лишением родителей родительских прав, а также в силу иных причин, способных отрицательно повлиять на поведение несовершеннолетнего, </w:t>
      </w:r>
      <w:r w:rsidR="003516C1">
        <w:rPr>
          <w:rFonts w:ascii="Times New Roman" w:hAnsi="Times New Roman" w:cs="Times New Roman"/>
          <w:sz w:val="28"/>
          <w:szCs w:val="28"/>
        </w:rPr>
        <w:t>территориальная (муниципальная)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комиссия по</w:t>
      </w:r>
      <w:proofErr w:type="gramEnd"/>
      <w:r w:rsidRPr="00924BCD">
        <w:rPr>
          <w:rFonts w:ascii="Times New Roman" w:hAnsi="Times New Roman" w:cs="Times New Roman"/>
          <w:sz w:val="28"/>
          <w:szCs w:val="28"/>
        </w:rPr>
        <w:t xml:space="preserve"> месту нахождения указанных учреждений на основании письменного заявления несовершеннолетнего и мотивированного заключения администрации соответствующего учреждения в течение десяти дней со дня подачи заявления принимает меры по устройству несовершеннолетнего с учетом его интересов, а также по созданию для него жилищно-бытовых условий.</w:t>
      </w:r>
    </w:p>
    <w:bookmarkEnd w:id="157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8" w:name="sub_3010"/>
      <w:r w:rsidRPr="00924BCD">
        <w:rPr>
          <w:rFonts w:ascii="Times New Roman" w:hAnsi="Times New Roman" w:cs="Times New Roman"/>
          <w:b/>
          <w:sz w:val="28"/>
          <w:szCs w:val="28"/>
        </w:rPr>
        <w:t xml:space="preserve">10. Учет материалов </w:t>
      </w:r>
      <w:r w:rsidR="00DE1487">
        <w:rPr>
          <w:rFonts w:ascii="Times New Roman" w:hAnsi="Times New Roman" w:cs="Times New Roman"/>
          <w:b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bookmarkEnd w:id="158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9" w:name="sub_3101"/>
      <w:r w:rsidRPr="00924BCD">
        <w:rPr>
          <w:rFonts w:ascii="Times New Roman" w:hAnsi="Times New Roman" w:cs="Times New Roman"/>
          <w:sz w:val="28"/>
          <w:szCs w:val="28"/>
        </w:rPr>
        <w:t xml:space="preserve">10.1. Учетная документация о деятельности </w:t>
      </w:r>
      <w:r w:rsidR="00DE1487">
        <w:rPr>
          <w:rFonts w:ascii="Times New Roman" w:hAnsi="Times New Roman" w:cs="Times New Roman"/>
          <w:sz w:val="28"/>
          <w:szCs w:val="28"/>
        </w:rPr>
        <w:t>территориальной (муниципальной)</w:t>
      </w:r>
      <w:r w:rsidRPr="00924BCD">
        <w:rPr>
          <w:rFonts w:ascii="Times New Roman" w:hAnsi="Times New Roman" w:cs="Times New Roman"/>
          <w:sz w:val="28"/>
          <w:szCs w:val="28"/>
        </w:rPr>
        <w:t xml:space="preserve"> комиссии хранится у ответственного секретаря </w:t>
      </w:r>
      <w:r w:rsidR="00DE1487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или в уполномоченном органе.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sub_3102"/>
      <w:bookmarkEnd w:id="159"/>
      <w:r w:rsidRPr="00924BCD">
        <w:rPr>
          <w:rFonts w:ascii="Times New Roman" w:hAnsi="Times New Roman" w:cs="Times New Roman"/>
          <w:sz w:val="28"/>
          <w:szCs w:val="28"/>
        </w:rPr>
        <w:t xml:space="preserve">10.2. В  </w:t>
      </w:r>
      <w:r w:rsidR="00DE1487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 ведется учет:</w:t>
      </w:r>
    </w:p>
    <w:bookmarkEnd w:id="160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поступивших материалов, дел об административных правонарушениях, обращений, представлений, ходатайств, сообщений, другой документации;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BCD">
        <w:rPr>
          <w:rFonts w:ascii="Times New Roman" w:hAnsi="Times New Roman" w:cs="Times New Roman"/>
          <w:sz w:val="28"/>
          <w:szCs w:val="28"/>
        </w:rPr>
        <w:t>- исходящих материалов (планов, отчетов, ходатайств, представлений, постановлений, сообщений и другой документации);</w:t>
      </w:r>
      <w:proofErr w:type="gramEnd"/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протоколов об административных правонарушениях, составленных членами территориальной (муниципальной) комиссии;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- иных материалов, относящихся к компетенции  </w:t>
      </w:r>
      <w:r w:rsidR="00DE1487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комиссии.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sub_3103"/>
      <w:r w:rsidRPr="00924BCD">
        <w:rPr>
          <w:rFonts w:ascii="Times New Roman" w:hAnsi="Times New Roman" w:cs="Times New Roman"/>
          <w:sz w:val="28"/>
          <w:szCs w:val="28"/>
        </w:rPr>
        <w:t xml:space="preserve">10.3. Материалы, рассматриваемые  </w:t>
      </w:r>
      <w:r w:rsidR="00DE1487">
        <w:rPr>
          <w:rFonts w:ascii="Times New Roman" w:hAnsi="Times New Roman" w:cs="Times New Roman"/>
          <w:sz w:val="28"/>
          <w:szCs w:val="28"/>
        </w:rPr>
        <w:t xml:space="preserve">территориальной (муниципальной) </w:t>
      </w:r>
      <w:r w:rsidRPr="00924BCD">
        <w:rPr>
          <w:rFonts w:ascii="Times New Roman" w:hAnsi="Times New Roman" w:cs="Times New Roman"/>
          <w:sz w:val="28"/>
          <w:szCs w:val="28"/>
        </w:rPr>
        <w:t>комиссией:</w:t>
      </w:r>
    </w:p>
    <w:bookmarkEnd w:id="161"/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lastRenderedPageBreak/>
        <w:t>- заявление несовершеннолетнего, его родителей (законных представителей), иных лиц;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представления органов и учреждений системы профилактики;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постановления органов внутренних дел, прокуратуры;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ходатайство работодателя;</w:t>
      </w:r>
    </w:p>
    <w:p w:rsidR="001E0978" w:rsidRPr="00924BCD" w:rsidRDefault="001E0978" w:rsidP="00924BC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>- сообщения граждан;</w:t>
      </w:r>
    </w:p>
    <w:p w:rsidR="001E0978" w:rsidRDefault="001E0978" w:rsidP="00ED691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BCD">
        <w:rPr>
          <w:rFonts w:ascii="Times New Roman" w:hAnsi="Times New Roman" w:cs="Times New Roman"/>
          <w:sz w:val="28"/>
          <w:szCs w:val="28"/>
        </w:rPr>
        <w:t xml:space="preserve">- переданные в порядке, предусмотренном </w:t>
      </w:r>
      <w:hyperlink r:id="rId17" w:history="1">
        <w:r w:rsidRPr="00924BCD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Кодексом</w:t>
        </w:r>
      </w:hyperlink>
      <w:r w:rsidRPr="00924BC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а также материалы, отнесенные к их компетенции в соответствии с законодательством Российской Федерации и Нижегородской области.</w:t>
      </w:r>
    </w:p>
    <w:p w:rsidR="00ED6913" w:rsidRPr="00ED6913" w:rsidRDefault="00ED6913" w:rsidP="00ED691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978" w:rsidRDefault="00ED6913" w:rsidP="00ED691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2840D1" w:rsidRDefault="002840D1" w:rsidP="00ED6913">
      <w:pPr>
        <w:jc w:val="center"/>
        <w:rPr>
          <w:sz w:val="28"/>
          <w:szCs w:val="28"/>
        </w:rPr>
      </w:pPr>
    </w:p>
    <w:p w:rsidR="00DE1487" w:rsidRDefault="00DE1487" w:rsidP="00ED6913">
      <w:pPr>
        <w:jc w:val="center"/>
        <w:rPr>
          <w:sz w:val="28"/>
          <w:szCs w:val="28"/>
        </w:rPr>
      </w:pPr>
    </w:p>
    <w:p w:rsidR="002840D1" w:rsidRPr="000C7965" w:rsidRDefault="002840D1" w:rsidP="00ED6913">
      <w:pPr>
        <w:jc w:val="center"/>
        <w:rPr>
          <w:sz w:val="28"/>
          <w:szCs w:val="28"/>
        </w:rPr>
      </w:pPr>
    </w:p>
    <w:sectPr w:rsidR="002840D1" w:rsidRPr="000C7965" w:rsidSect="00E5271E">
      <w:pgSz w:w="11906" w:h="16838" w:code="9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5EC8"/>
    <w:rsid w:val="0000195F"/>
    <w:rsid w:val="00050F37"/>
    <w:rsid w:val="000A5828"/>
    <w:rsid w:val="000C7D39"/>
    <w:rsid w:val="00106916"/>
    <w:rsid w:val="00111350"/>
    <w:rsid w:val="00172444"/>
    <w:rsid w:val="001825E3"/>
    <w:rsid w:val="001D1B04"/>
    <w:rsid w:val="001E0978"/>
    <w:rsid w:val="001F13B6"/>
    <w:rsid w:val="00207F0B"/>
    <w:rsid w:val="00213E58"/>
    <w:rsid w:val="00220459"/>
    <w:rsid w:val="00220BA3"/>
    <w:rsid w:val="00250F93"/>
    <w:rsid w:val="002840D1"/>
    <w:rsid w:val="002B5550"/>
    <w:rsid w:val="002D00A8"/>
    <w:rsid w:val="002D6A84"/>
    <w:rsid w:val="002E008B"/>
    <w:rsid w:val="002E5A66"/>
    <w:rsid w:val="00302B86"/>
    <w:rsid w:val="0034636E"/>
    <w:rsid w:val="003516C1"/>
    <w:rsid w:val="00394840"/>
    <w:rsid w:val="003969D1"/>
    <w:rsid w:val="003F0DCD"/>
    <w:rsid w:val="00483958"/>
    <w:rsid w:val="004C2326"/>
    <w:rsid w:val="004F3098"/>
    <w:rsid w:val="00555908"/>
    <w:rsid w:val="00565504"/>
    <w:rsid w:val="005731E7"/>
    <w:rsid w:val="005871AE"/>
    <w:rsid w:val="005B3C4E"/>
    <w:rsid w:val="005E4528"/>
    <w:rsid w:val="00605D63"/>
    <w:rsid w:val="00656741"/>
    <w:rsid w:val="00680194"/>
    <w:rsid w:val="00682BBA"/>
    <w:rsid w:val="006C4313"/>
    <w:rsid w:val="006D4832"/>
    <w:rsid w:val="006E3B2A"/>
    <w:rsid w:val="00715C8D"/>
    <w:rsid w:val="00721770"/>
    <w:rsid w:val="007231B9"/>
    <w:rsid w:val="00757B8A"/>
    <w:rsid w:val="00766096"/>
    <w:rsid w:val="00772C1E"/>
    <w:rsid w:val="0078206D"/>
    <w:rsid w:val="00790456"/>
    <w:rsid w:val="007B3989"/>
    <w:rsid w:val="007D664D"/>
    <w:rsid w:val="007F185F"/>
    <w:rsid w:val="00815C49"/>
    <w:rsid w:val="00877E2A"/>
    <w:rsid w:val="008A5CB8"/>
    <w:rsid w:val="008F7201"/>
    <w:rsid w:val="009103F6"/>
    <w:rsid w:val="00924BCD"/>
    <w:rsid w:val="0095593A"/>
    <w:rsid w:val="00957554"/>
    <w:rsid w:val="009641B3"/>
    <w:rsid w:val="0096692B"/>
    <w:rsid w:val="00A77E4E"/>
    <w:rsid w:val="00AC0ECE"/>
    <w:rsid w:val="00AE49AC"/>
    <w:rsid w:val="00AE727B"/>
    <w:rsid w:val="00AF69C3"/>
    <w:rsid w:val="00B12896"/>
    <w:rsid w:val="00B45A7A"/>
    <w:rsid w:val="00B869E5"/>
    <w:rsid w:val="00BB0E34"/>
    <w:rsid w:val="00BC665F"/>
    <w:rsid w:val="00C0480F"/>
    <w:rsid w:val="00C4046B"/>
    <w:rsid w:val="00C4157C"/>
    <w:rsid w:val="00C61951"/>
    <w:rsid w:val="00CA6108"/>
    <w:rsid w:val="00D22ED0"/>
    <w:rsid w:val="00D33EC6"/>
    <w:rsid w:val="00D42EAB"/>
    <w:rsid w:val="00DB31A1"/>
    <w:rsid w:val="00DE00F9"/>
    <w:rsid w:val="00DE1487"/>
    <w:rsid w:val="00E0393D"/>
    <w:rsid w:val="00E047E0"/>
    <w:rsid w:val="00E408EB"/>
    <w:rsid w:val="00E50C4D"/>
    <w:rsid w:val="00E5271E"/>
    <w:rsid w:val="00E85EC8"/>
    <w:rsid w:val="00ED6913"/>
    <w:rsid w:val="00EF4B33"/>
    <w:rsid w:val="00F16AE0"/>
    <w:rsid w:val="00F840D5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32"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garantF1://8420489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garantF1://12025267.0" TargetMode="External"/><Relationship Id="rId17" Type="http://schemas.openxmlformats.org/officeDocument/2006/relationships/hyperlink" Target="garantF1://120252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5267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191362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25267.0" TargetMode="External"/><Relationship Id="rId10" Type="http://schemas.openxmlformats.org/officeDocument/2006/relationships/hyperlink" Target="garantF1://8436048.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8436020.0" TargetMode="External"/><Relationship Id="rId14" Type="http://schemas.openxmlformats.org/officeDocument/2006/relationships/hyperlink" Target="garantF1://120252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A367-DD6E-483E-9253-D97E359C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7386</Words>
  <Characters>42101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49389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adm10</cp:lastModifiedBy>
  <cp:revision>12</cp:revision>
  <cp:lastPrinted>2019-08-29T07:55:00Z</cp:lastPrinted>
  <dcterms:created xsi:type="dcterms:W3CDTF">2020-01-16T06:05:00Z</dcterms:created>
  <dcterms:modified xsi:type="dcterms:W3CDTF">2020-01-21T05:18:00Z</dcterms:modified>
</cp:coreProperties>
</file>