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D85CEC" w:rsidTr="00D85CEC">
        <w:tc>
          <w:tcPr>
            <w:tcW w:w="9570" w:type="dxa"/>
          </w:tcPr>
          <w:p w:rsidR="00D85CEC" w:rsidRDefault="00BB5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А С П О Р Я Ж Е Н И Е</w:t>
            </w:r>
          </w:p>
          <w:p w:rsidR="00D85CEC" w:rsidRDefault="00D85CE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CEC" w:rsidTr="00D85CEC">
        <w:tc>
          <w:tcPr>
            <w:tcW w:w="9570" w:type="dxa"/>
          </w:tcPr>
          <w:p w:rsidR="00D85CEC" w:rsidRDefault="002E1D4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11.06.2019                </w:t>
            </w:r>
            <w:r w:rsidR="00D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3151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D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201-р</w:t>
            </w:r>
          </w:p>
          <w:p w:rsidR="00D85CEC" w:rsidRDefault="00D85CE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49E3" w:rsidRPr="006949E3" w:rsidRDefault="006949E3" w:rsidP="00D85CEC">
      <w:pPr>
        <w:spacing w:after="0" w:line="0" w:lineRule="atLeast"/>
        <w:ind w:left="-1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проведения  </w:t>
      </w:r>
    </w:p>
    <w:p w:rsidR="006949E3" w:rsidRPr="006949E3" w:rsidRDefault="006949E3" w:rsidP="00D85CEC">
      <w:pPr>
        <w:spacing w:after="0" w:line="0" w:lineRule="atLeast"/>
        <w:ind w:left="-1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мониторинга качества финансового </w:t>
      </w:r>
    </w:p>
    <w:p w:rsidR="006949E3" w:rsidRPr="006949E3" w:rsidRDefault="006949E3" w:rsidP="00D85CEC">
      <w:pPr>
        <w:spacing w:after="0" w:line="0" w:lineRule="atLeast"/>
        <w:ind w:left="-1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менеджмента, осуществляемого</w:t>
      </w:r>
    </w:p>
    <w:p w:rsidR="006949E3" w:rsidRPr="006949E3" w:rsidRDefault="006949E3" w:rsidP="00D85CEC">
      <w:pPr>
        <w:spacing w:after="0" w:line="0" w:lineRule="atLeast"/>
        <w:ind w:left="-1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администраторами</w:t>
      </w:r>
    </w:p>
    <w:p w:rsidR="00BB5829" w:rsidRPr="006949E3" w:rsidRDefault="006949E3" w:rsidP="00D85CEC">
      <w:pPr>
        <w:spacing w:after="0" w:line="0" w:lineRule="atLeast"/>
        <w:ind w:left="-1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9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районного бюджета</w:t>
      </w:r>
    </w:p>
    <w:p w:rsidR="006949E3" w:rsidRPr="006949E3" w:rsidRDefault="006949E3" w:rsidP="00D85CEC">
      <w:pPr>
        <w:spacing w:after="0" w:line="0" w:lineRule="atLeast"/>
        <w:ind w:left="-1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446" w:rsidRDefault="0078036D" w:rsidP="00FF6446">
      <w:pPr>
        <w:spacing w:after="0" w:line="0" w:lineRule="atLeast"/>
        <w:ind w:left="-108" w:firstLine="81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постановления</w:t>
      </w:r>
      <w:r w:rsidR="006949E3" w:rsidRPr="006949E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949E3" w:rsidRPr="006949E3">
        <w:rPr>
          <w:rFonts w:ascii="Times New Roman" w:hAnsi="Times New Roman" w:cs="Times New Roman"/>
          <w:sz w:val="28"/>
          <w:szCs w:val="28"/>
        </w:rPr>
        <w:t xml:space="preserve"> администрации Воротынского муниципального района Нижегородской области</w:t>
      </w:r>
      <w:r w:rsidR="003C6E6D">
        <w:rPr>
          <w:rFonts w:ascii="Times New Roman" w:hAnsi="Times New Roman" w:cs="Times New Roman"/>
          <w:sz w:val="28"/>
          <w:szCs w:val="28"/>
        </w:rPr>
        <w:t xml:space="preserve"> </w:t>
      </w:r>
      <w:r w:rsidR="00D7459F">
        <w:rPr>
          <w:rFonts w:ascii="Times New Roman" w:hAnsi="Times New Roman" w:cs="Times New Roman"/>
          <w:sz w:val="28"/>
          <w:szCs w:val="28"/>
        </w:rPr>
        <w:t xml:space="preserve"> </w:t>
      </w:r>
      <w:r w:rsidR="006949E3" w:rsidRPr="006949E3">
        <w:rPr>
          <w:rFonts w:ascii="Times New Roman" w:hAnsi="Times New Roman" w:cs="Times New Roman"/>
          <w:sz w:val="28"/>
          <w:szCs w:val="28"/>
        </w:rPr>
        <w:t>№</w:t>
      </w:r>
      <w:r w:rsidR="00D7459F">
        <w:rPr>
          <w:rFonts w:ascii="Times New Roman" w:hAnsi="Times New Roman" w:cs="Times New Roman"/>
          <w:sz w:val="28"/>
          <w:szCs w:val="28"/>
        </w:rPr>
        <w:t xml:space="preserve"> 100</w:t>
      </w:r>
      <w:r w:rsidR="006949E3" w:rsidRPr="006949E3">
        <w:rPr>
          <w:rFonts w:ascii="Times New Roman" w:hAnsi="Times New Roman" w:cs="Times New Roman"/>
          <w:sz w:val="28"/>
          <w:szCs w:val="28"/>
        </w:rPr>
        <w:t xml:space="preserve"> от </w:t>
      </w:r>
      <w:r w:rsidR="00D7459F">
        <w:rPr>
          <w:rFonts w:ascii="Times New Roman" w:hAnsi="Times New Roman" w:cs="Times New Roman"/>
          <w:sz w:val="28"/>
          <w:szCs w:val="28"/>
        </w:rPr>
        <w:t>04.05.2017</w:t>
      </w:r>
      <w:r w:rsidR="006949E3" w:rsidRPr="006949E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7459F">
        <w:rPr>
          <w:rFonts w:ascii="Times New Roman" w:hAnsi="Times New Roman" w:cs="Times New Roman"/>
          <w:sz w:val="28"/>
          <w:szCs w:val="28"/>
        </w:rPr>
        <w:t xml:space="preserve"> </w:t>
      </w:r>
      <w:r w:rsidR="006949E3" w:rsidRPr="006949E3">
        <w:rPr>
          <w:rFonts w:ascii="Times New Roman" w:hAnsi="Times New Roman" w:cs="Times New Roman"/>
          <w:sz w:val="28"/>
          <w:szCs w:val="28"/>
        </w:rPr>
        <w:t>«</w:t>
      </w:r>
      <w:r w:rsidR="00D7459F">
        <w:rPr>
          <w:rFonts w:ascii="Times New Roman" w:hAnsi="Times New Roman" w:cs="Times New Roman"/>
          <w:sz w:val="28"/>
          <w:szCs w:val="28"/>
        </w:rPr>
        <w:t xml:space="preserve">Положение об организации проведения </w:t>
      </w:r>
      <w:r w:rsidR="006949E3" w:rsidRPr="006949E3">
        <w:rPr>
          <w:rFonts w:ascii="Times New Roman" w:hAnsi="Times New Roman" w:cs="Times New Roman"/>
          <w:sz w:val="28"/>
          <w:szCs w:val="28"/>
        </w:rPr>
        <w:t xml:space="preserve"> мониторинга качества</w:t>
      </w:r>
      <w:r w:rsidR="006949E3" w:rsidRPr="006949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49E3" w:rsidRPr="006949E3">
        <w:rPr>
          <w:rFonts w:ascii="Times New Roman" w:hAnsi="Times New Roman" w:cs="Times New Roman"/>
          <w:bCs/>
          <w:sz w:val="28"/>
          <w:szCs w:val="28"/>
        </w:rPr>
        <w:t xml:space="preserve">финансового </w:t>
      </w:r>
      <w:r w:rsidR="00D7459F">
        <w:rPr>
          <w:rFonts w:ascii="Times New Roman" w:hAnsi="Times New Roman" w:cs="Times New Roman"/>
          <w:bCs/>
          <w:sz w:val="28"/>
          <w:szCs w:val="28"/>
        </w:rPr>
        <w:t xml:space="preserve">менеджмента, осуществляемого главными администраторами средств районного бюджета </w:t>
      </w:r>
      <w:r w:rsidR="003C6E6D">
        <w:rPr>
          <w:rFonts w:ascii="Times New Roman" w:hAnsi="Times New Roman" w:cs="Times New Roman"/>
          <w:sz w:val="28"/>
          <w:szCs w:val="28"/>
        </w:rPr>
        <w:t>»</w:t>
      </w:r>
      <w:r w:rsidR="006949E3" w:rsidRPr="006949E3">
        <w:rPr>
          <w:rFonts w:ascii="Times New Roman" w:hAnsi="Times New Roman" w:cs="Times New Roman"/>
          <w:sz w:val="28"/>
          <w:szCs w:val="28"/>
        </w:rPr>
        <w:t xml:space="preserve"> и № 308 от 26</w:t>
      </w:r>
      <w:r w:rsidR="00764A9D">
        <w:rPr>
          <w:rFonts w:ascii="Times New Roman" w:hAnsi="Times New Roman" w:cs="Times New Roman"/>
          <w:sz w:val="28"/>
          <w:szCs w:val="28"/>
        </w:rPr>
        <w:t>.10.201</w:t>
      </w:r>
      <w:r w:rsidR="00D7459F">
        <w:rPr>
          <w:rFonts w:ascii="Times New Roman" w:hAnsi="Times New Roman" w:cs="Times New Roman"/>
          <w:sz w:val="28"/>
          <w:szCs w:val="28"/>
        </w:rPr>
        <w:t>7</w:t>
      </w:r>
      <w:r w:rsidR="00764A9D">
        <w:rPr>
          <w:rFonts w:ascii="Times New Roman" w:hAnsi="Times New Roman" w:cs="Times New Roman"/>
          <w:sz w:val="28"/>
          <w:szCs w:val="28"/>
        </w:rPr>
        <w:t xml:space="preserve"> года «Об утверждении </w:t>
      </w:r>
      <w:r w:rsidR="006949E3" w:rsidRPr="006949E3">
        <w:rPr>
          <w:rFonts w:ascii="Times New Roman" w:hAnsi="Times New Roman" w:cs="Times New Roman"/>
          <w:sz w:val="28"/>
          <w:szCs w:val="28"/>
        </w:rPr>
        <w:t>порядка стимулирования главных администраторов средств районного бюджета, достигших наилучших результатов по результатам мониторинга качества финансового менеджмента, осуществляемого главными администраторами средств районного бюджета</w:t>
      </w:r>
      <w:r w:rsidR="003C6E6D">
        <w:rPr>
          <w:rFonts w:ascii="Times New Roman" w:hAnsi="Times New Roman" w:cs="Times New Roman"/>
          <w:sz w:val="28"/>
          <w:szCs w:val="28"/>
        </w:rPr>
        <w:t>»</w:t>
      </w:r>
      <w:r w:rsidR="004C52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02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A202A" w:rsidRPr="006949E3">
        <w:rPr>
          <w:rFonts w:ascii="Times New Roman" w:hAnsi="Times New Roman" w:cs="Times New Roman"/>
          <w:sz w:val="28"/>
          <w:szCs w:val="28"/>
        </w:rPr>
        <w:t>стимулирования главных администраторов средств районного бюджета, достигших наилучших результатов по результатам мониторинга качества финансового менеджмента, осуществляемого главными администраторами средств районного бюджета</w:t>
      </w:r>
      <w:r w:rsidR="004C5292">
        <w:rPr>
          <w:rFonts w:ascii="Times New Roman" w:hAnsi="Times New Roman" w:cs="Times New Roman"/>
          <w:sz w:val="28"/>
          <w:szCs w:val="28"/>
        </w:rPr>
        <w:t>,</w:t>
      </w:r>
      <w:r w:rsidR="006949E3" w:rsidRPr="006949E3">
        <w:rPr>
          <w:rFonts w:ascii="Times New Roman" w:hAnsi="Times New Roman" w:cs="Times New Roman"/>
          <w:sz w:val="28"/>
          <w:szCs w:val="28"/>
        </w:rPr>
        <w:t xml:space="preserve"> </w:t>
      </w:r>
      <w:r w:rsidR="003C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E501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7459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C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6949E3" w:rsidRDefault="003C6E6D" w:rsidP="002D1CAE">
      <w:pPr>
        <w:spacing w:after="0" w:line="0" w:lineRule="atLeast"/>
        <w:ind w:left="-108" w:firstLine="81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A202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твердить</w:t>
      </w:r>
      <w:r w:rsidR="00EA202A">
        <w:rPr>
          <w:rFonts w:ascii="Times New Roman" w:hAnsi="Times New Roman" w:cs="Times New Roman"/>
          <w:sz w:val="28"/>
          <w:szCs w:val="28"/>
        </w:rPr>
        <w:t xml:space="preserve"> прилагаемый П</w:t>
      </w:r>
      <w:r>
        <w:rPr>
          <w:rFonts w:ascii="Times New Roman" w:hAnsi="Times New Roman" w:cs="Times New Roman"/>
          <w:sz w:val="28"/>
          <w:szCs w:val="28"/>
        </w:rPr>
        <w:t>еречень получателей стимулирующих выплат</w:t>
      </w:r>
      <w:r w:rsidR="003B791B">
        <w:rPr>
          <w:rFonts w:ascii="Times New Roman" w:hAnsi="Times New Roman" w:cs="Times New Roman"/>
          <w:sz w:val="28"/>
          <w:szCs w:val="28"/>
        </w:rPr>
        <w:t>.</w:t>
      </w:r>
    </w:p>
    <w:p w:rsidR="00FF6446" w:rsidRDefault="003B791B" w:rsidP="002D1CAE">
      <w:pPr>
        <w:spacing w:after="0" w:line="0" w:lineRule="atLeast"/>
        <w:ind w:left="-108" w:firstLine="81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04F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финансов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Воротынского муниципального района Нижегородской области выделить </w:t>
      </w:r>
      <w:r w:rsidR="00FF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="00E06F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стимулирующих выплат в</w:t>
      </w:r>
      <w:r w:rsidR="00FF6446" w:rsidRPr="00FF6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реализации муниципальной подпрограммы «Повышение эффективности бюджетных расходов Воротынского муниципального района Нижегородской области»</w:t>
      </w:r>
      <w:r w:rsidR="00EA20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105" w:rsidRDefault="00270105" w:rsidP="002D1CAE">
      <w:pPr>
        <w:spacing w:after="0" w:line="0" w:lineRule="atLeast"/>
        <w:ind w:left="-108" w:firstLine="81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2D1CAE" w:rsidRDefault="002D1CAE" w:rsidP="003B791B">
      <w:pPr>
        <w:spacing w:after="0" w:line="0" w:lineRule="atLeast"/>
        <w:ind w:left="-108"/>
        <w:jc w:val="both"/>
        <w:outlineLvl w:val="0"/>
      </w:pPr>
    </w:p>
    <w:p w:rsidR="00D85CEC" w:rsidRDefault="00D85CEC" w:rsidP="00FF6446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3B791B" w:rsidRDefault="00D85CEC" w:rsidP="00FF6446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</w:t>
      </w:r>
      <w:r w:rsidR="004A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10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 w:rsidR="00A10B1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Солдатов</w:t>
      </w:r>
      <w:proofErr w:type="spellEnd"/>
    </w:p>
    <w:p w:rsidR="003B791B" w:rsidRDefault="003B791B" w:rsidP="00FF6446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C0C" w:rsidRDefault="00A24948" w:rsidP="003B791B">
      <w:pPr>
        <w:spacing w:after="0" w:line="240" w:lineRule="auto"/>
        <w:ind w:left="-1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B60C0C" w:rsidRDefault="00B60C0C" w:rsidP="003B791B">
      <w:pPr>
        <w:spacing w:after="0" w:line="240" w:lineRule="auto"/>
        <w:ind w:left="-1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B79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администрации</w:t>
      </w:r>
      <w:r w:rsidR="00D85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0C0C" w:rsidRDefault="00B60C0C" w:rsidP="003B791B">
      <w:pPr>
        <w:spacing w:after="0" w:line="240" w:lineRule="auto"/>
        <w:ind w:left="-1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муниципального района </w:t>
      </w:r>
    </w:p>
    <w:p w:rsidR="00B60C0C" w:rsidRDefault="000C00B7" w:rsidP="003B791B">
      <w:pPr>
        <w:spacing w:after="0" w:line="240" w:lineRule="auto"/>
        <w:ind w:left="-1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="002D3AF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11.06.2019  </w:t>
      </w:r>
      <w:r w:rsidR="002D3AF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201-р</w:t>
      </w:r>
    </w:p>
    <w:p w:rsidR="00B60C0C" w:rsidRDefault="00B60C0C" w:rsidP="003B791B">
      <w:pPr>
        <w:spacing w:after="0" w:line="240" w:lineRule="auto"/>
        <w:ind w:left="-1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CEC" w:rsidRDefault="003B791B" w:rsidP="003B791B">
      <w:pPr>
        <w:spacing w:after="0" w:line="240" w:lineRule="auto"/>
        <w:ind w:left="-1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 получателей стимулирующих выплат</w:t>
      </w:r>
    </w:p>
    <w:p w:rsidR="003B791B" w:rsidRDefault="003B791B" w:rsidP="00FF6446">
      <w:pPr>
        <w:spacing w:after="0" w:line="240" w:lineRule="auto"/>
        <w:ind w:left="-1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3B791B" w:rsidTr="003B791B">
        <w:tc>
          <w:tcPr>
            <w:tcW w:w="4785" w:type="dxa"/>
          </w:tcPr>
          <w:p w:rsidR="003B791B" w:rsidRDefault="003B791B" w:rsidP="003B791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получателя стимулирующих выплат</w:t>
            </w:r>
          </w:p>
        </w:tc>
        <w:tc>
          <w:tcPr>
            <w:tcW w:w="4786" w:type="dxa"/>
          </w:tcPr>
          <w:p w:rsidR="003B791B" w:rsidRDefault="003B791B" w:rsidP="003B79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</w:t>
            </w:r>
            <w:r w:rsidRPr="003B7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стимулирующих выплат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рублей</w:t>
            </w:r>
          </w:p>
        </w:tc>
      </w:tr>
      <w:tr w:rsidR="003B791B" w:rsidTr="003E5015">
        <w:trPr>
          <w:trHeight w:val="1154"/>
        </w:trPr>
        <w:tc>
          <w:tcPr>
            <w:tcW w:w="4785" w:type="dxa"/>
          </w:tcPr>
          <w:p w:rsidR="003B791B" w:rsidRDefault="00872E94" w:rsidP="00872E9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строительству, архитектуре и жилищно-коммунальному хозяйству Администрации Воротынского муниципального района Нижегородской области</w:t>
            </w:r>
          </w:p>
        </w:tc>
        <w:tc>
          <w:tcPr>
            <w:tcW w:w="4786" w:type="dxa"/>
          </w:tcPr>
          <w:p w:rsidR="003B791B" w:rsidRDefault="00872E94" w:rsidP="003B791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3E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</w:t>
            </w:r>
          </w:p>
          <w:p w:rsidR="003E5015" w:rsidRDefault="003E5015" w:rsidP="003B791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5015" w:rsidTr="003B791B">
        <w:tc>
          <w:tcPr>
            <w:tcW w:w="4785" w:type="dxa"/>
          </w:tcPr>
          <w:p w:rsidR="003E5015" w:rsidRPr="00FF6446" w:rsidRDefault="003E5015" w:rsidP="00FF64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 и молодежной политики администрации Воротынского муниципального района Нижегородской области</w:t>
            </w:r>
          </w:p>
        </w:tc>
        <w:tc>
          <w:tcPr>
            <w:tcW w:w="4786" w:type="dxa"/>
          </w:tcPr>
          <w:p w:rsidR="003E5015" w:rsidRDefault="00872E94" w:rsidP="003B791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3E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3B791B" w:rsidTr="003B791B">
        <w:tc>
          <w:tcPr>
            <w:tcW w:w="4785" w:type="dxa"/>
          </w:tcPr>
          <w:p w:rsidR="003B791B" w:rsidRPr="00FF6446" w:rsidRDefault="003B791B" w:rsidP="00FF644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3E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рублей</w:t>
            </w:r>
          </w:p>
        </w:tc>
        <w:tc>
          <w:tcPr>
            <w:tcW w:w="4786" w:type="dxa"/>
          </w:tcPr>
          <w:p w:rsidR="003B791B" w:rsidRDefault="003B791B" w:rsidP="003B791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</w:t>
            </w:r>
            <w:r w:rsidR="003E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  <w:p w:rsidR="003B791B" w:rsidRDefault="003B791B" w:rsidP="003B791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791B" w:rsidRDefault="003B791B" w:rsidP="00FF6446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1F68"/>
    <w:multiLevelType w:val="hybridMultilevel"/>
    <w:tmpl w:val="B3902158"/>
    <w:lvl w:ilvl="0" w:tplc="225EC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D93E89"/>
    <w:multiLevelType w:val="hybridMultilevel"/>
    <w:tmpl w:val="CAD8665A"/>
    <w:lvl w:ilvl="0" w:tplc="1B5E37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7A20010D"/>
    <w:multiLevelType w:val="hybridMultilevel"/>
    <w:tmpl w:val="43B86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B1"/>
    <w:rsid w:val="000C00B7"/>
    <w:rsid w:val="00121808"/>
    <w:rsid w:val="00134FDF"/>
    <w:rsid w:val="00193433"/>
    <w:rsid w:val="0020168A"/>
    <w:rsid w:val="00270105"/>
    <w:rsid w:val="002D1CAE"/>
    <w:rsid w:val="002D3AFA"/>
    <w:rsid w:val="002E1D40"/>
    <w:rsid w:val="003151B8"/>
    <w:rsid w:val="0036633B"/>
    <w:rsid w:val="003805D9"/>
    <w:rsid w:val="003B791B"/>
    <w:rsid w:val="003C6E6D"/>
    <w:rsid w:val="003E5015"/>
    <w:rsid w:val="003F3FF3"/>
    <w:rsid w:val="004A1505"/>
    <w:rsid w:val="004C5292"/>
    <w:rsid w:val="006136A5"/>
    <w:rsid w:val="006949E3"/>
    <w:rsid w:val="00704F81"/>
    <w:rsid w:val="00764A9D"/>
    <w:rsid w:val="0078036D"/>
    <w:rsid w:val="007A3BA1"/>
    <w:rsid w:val="007B3E8E"/>
    <w:rsid w:val="007D2E52"/>
    <w:rsid w:val="00872E94"/>
    <w:rsid w:val="00973EBF"/>
    <w:rsid w:val="009F311B"/>
    <w:rsid w:val="009F60E7"/>
    <w:rsid w:val="00A10B15"/>
    <w:rsid w:val="00A24948"/>
    <w:rsid w:val="00B017FF"/>
    <w:rsid w:val="00B60C0C"/>
    <w:rsid w:val="00BB5829"/>
    <w:rsid w:val="00CF567F"/>
    <w:rsid w:val="00D7459F"/>
    <w:rsid w:val="00D85CEC"/>
    <w:rsid w:val="00E06F2C"/>
    <w:rsid w:val="00EA202A"/>
    <w:rsid w:val="00EC65B1"/>
    <w:rsid w:val="00F84B33"/>
    <w:rsid w:val="00F97DF4"/>
    <w:rsid w:val="00FB2F99"/>
    <w:rsid w:val="00FE2FD1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EBF"/>
    <w:pPr>
      <w:ind w:left="720"/>
      <w:contextualSpacing/>
    </w:pPr>
  </w:style>
  <w:style w:type="table" w:styleId="a6">
    <w:name w:val="Table Grid"/>
    <w:basedOn w:val="a1"/>
    <w:uiPriority w:val="39"/>
    <w:rsid w:val="003B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EBF"/>
    <w:pPr>
      <w:ind w:left="720"/>
      <w:contextualSpacing/>
    </w:pPr>
  </w:style>
  <w:style w:type="table" w:styleId="a6">
    <w:name w:val="Table Grid"/>
    <w:basedOn w:val="a1"/>
    <w:uiPriority w:val="39"/>
    <w:rsid w:val="003B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Е.В. Власова</cp:lastModifiedBy>
  <cp:revision>27</cp:revision>
  <cp:lastPrinted>2019-05-29T10:12:00Z</cp:lastPrinted>
  <dcterms:created xsi:type="dcterms:W3CDTF">2017-11-15T08:32:00Z</dcterms:created>
  <dcterms:modified xsi:type="dcterms:W3CDTF">2019-06-11T08:58:00Z</dcterms:modified>
</cp:coreProperties>
</file>